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FAF5" w14:textId="77777777" w:rsidR="00E93AC7" w:rsidRPr="00C24D9C" w:rsidRDefault="00E93AC7" w:rsidP="00DA39EE">
      <w:pPr>
        <w:spacing w:after="0" w:line="324" w:lineRule="auto"/>
        <w:rPr>
          <w:rFonts w:ascii="Garamond" w:eastAsia="Times New Roman" w:hAnsi="Garamond" w:cs="Times New Roman"/>
          <w:lang w:eastAsia="sl-SI"/>
        </w:rPr>
      </w:pPr>
      <w:r w:rsidRPr="00C24D9C">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C24D9C" w:rsidRDefault="00E93AC7" w:rsidP="00DA39EE">
      <w:pPr>
        <w:spacing w:after="0" w:line="324" w:lineRule="auto"/>
        <w:rPr>
          <w:rFonts w:ascii="Garamond" w:eastAsia="Times New Roman" w:hAnsi="Garamond" w:cs="Times New Roman"/>
          <w:b/>
          <w:lang w:eastAsia="sl-SI"/>
        </w:rPr>
      </w:pPr>
      <w:r w:rsidRPr="00C24D9C">
        <w:rPr>
          <w:rFonts w:ascii="Garamond" w:eastAsia="Times New Roman" w:hAnsi="Garamond" w:cs="Times New Roman"/>
          <w:b/>
          <w:lang w:eastAsia="sl-SI"/>
        </w:rPr>
        <w:t>Oblakova ulica 5</w:t>
      </w:r>
    </w:p>
    <w:p w14:paraId="58BEF3A3" w14:textId="77777777" w:rsidR="00E93AC7" w:rsidRDefault="00E93AC7" w:rsidP="00DA39EE">
      <w:pPr>
        <w:spacing w:after="0" w:line="324" w:lineRule="auto"/>
        <w:rPr>
          <w:rFonts w:ascii="Garamond" w:eastAsia="Times New Roman" w:hAnsi="Garamond" w:cs="Times New Roman"/>
          <w:b/>
          <w:lang w:eastAsia="sl-SI"/>
        </w:rPr>
      </w:pPr>
      <w:r w:rsidRPr="00C24D9C">
        <w:rPr>
          <w:rFonts w:ascii="Garamond" w:eastAsia="Times New Roman" w:hAnsi="Garamond" w:cs="Times New Roman"/>
          <w:b/>
          <w:lang w:eastAsia="sl-SI"/>
        </w:rPr>
        <w:t>3000  Celje</w:t>
      </w:r>
    </w:p>
    <w:p w14:paraId="4E5C0613" w14:textId="77777777" w:rsidR="0040218A" w:rsidRPr="00C24D9C" w:rsidRDefault="0040218A" w:rsidP="00DA39EE">
      <w:pPr>
        <w:spacing w:after="0" w:line="324" w:lineRule="auto"/>
        <w:rPr>
          <w:rFonts w:ascii="Garamond" w:eastAsia="Times New Roman" w:hAnsi="Garamond" w:cs="Times New Roman"/>
          <w:b/>
          <w:lang w:eastAsia="sl-SI"/>
        </w:rPr>
      </w:pPr>
    </w:p>
    <w:p w14:paraId="30959972" w14:textId="3B61E743" w:rsidR="00E93AC7" w:rsidRPr="00C24D9C" w:rsidRDefault="0040218A" w:rsidP="0040218A">
      <w:pPr>
        <w:keepNext/>
        <w:spacing w:after="0" w:line="324" w:lineRule="auto"/>
        <w:ind w:firstLine="708"/>
        <w:jc w:val="right"/>
        <w:outlineLvl w:val="5"/>
        <w:rPr>
          <w:rFonts w:ascii="Garamond" w:eastAsia="Times New Roman" w:hAnsi="Garamond" w:cs="Times New Roman"/>
          <w:b/>
          <w:lang w:eastAsia="sl-SI"/>
        </w:rPr>
      </w:pPr>
      <w:r w:rsidRPr="00BB0D02">
        <w:rPr>
          <w:rFonts w:ascii="Garamond" w:hAnsi="Garamond"/>
          <w:noProof/>
        </w:rPr>
        <w:drawing>
          <wp:inline distT="0" distB="0" distL="0" distR="0" wp14:anchorId="35F1BF72" wp14:editId="164A448B">
            <wp:extent cx="454429" cy="407723"/>
            <wp:effectExtent l="0" t="0" r="3175" b="0"/>
            <wp:docPr id="16558774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9987" cy="412710"/>
                    </a:xfrm>
                    <a:prstGeom prst="rect">
                      <a:avLst/>
                    </a:prstGeom>
                    <a:noFill/>
                    <a:ln>
                      <a:noFill/>
                    </a:ln>
                  </pic:spPr>
                </pic:pic>
              </a:graphicData>
            </a:graphic>
          </wp:inline>
        </w:drawing>
      </w:r>
    </w:p>
    <w:p w14:paraId="762C6D19" w14:textId="77777777" w:rsidR="00E93AC7" w:rsidRPr="00C24D9C"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C24D9C"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C24D9C" w:rsidRDefault="00E93AC7" w:rsidP="00DA39EE">
      <w:pPr>
        <w:spacing w:after="0" w:line="324" w:lineRule="auto"/>
        <w:rPr>
          <w:rFonts w:ascii="Garamond" w:eastAsia="Times New Roman" w:hAnsi="Garamond" w:cs="Times New Roman"/>
          <w:lang w:eastAsia="sl-SI"/>
        </w:rPr>
      </w:pPr>
    </w:p>
    <w:p w14:paraId="6EA80972" w14:textId="77777777" w:rsidR="00E93AC7" w:rsidRPr="00C24D9C" w:rsidRDefault="00E93AC7" w:rsidP="00DA39EE">
      <w:pPr>
        <w:spacing w:after="0" w:line="324" w:lineRule="auto"/>
        <w:rPr>
          <w:rFonts w:ascii="Garamond" w:eastAsia="Times New Roman" w:hAnsi="Garamond" w:cs="Times New Roman"/>
          <w:lang w:eastAsia="sl-SI"/>
        </w:rPr>
      </w:pPr>
    </w:p>
    <w:p w14:paraId="3F7F39E0" w14:textId="77777777" w:rsidR="00E93AC7" w:rsidRPr="00C24D9C"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C24D9C" w:rsidRDefault="00E93AC7" w:rsidP="00DA39EE">
      <w:pPr>
        <w:spacing w:after="0" w:line="324" w:lineRule="auto"/>
        <w:jc w:val="center"/>
        <w:rPr>
          <w:rFonts w:ascii="Garamond" w:eastAsia="Times New Roman" w:hAnsi="Garamond" w:cs="Times New Roman"/>
          <w:b/>
        </w:rPr>
      </w:pPr>
      <w:r w:rsidRPr="00C24D9C">
        <w:rPr>
          <w:rFonts w:ascii="Garamond" w:eastAsia="Times New Roman" w:hAnsi="Garamond" w:cs="Times New Roman"/>
          <w:b/>
        </w:rPr>
        <w:t>RAZPISNA DOKUMENTACIJA</w:t>
      </w:r>
    </w:p>
    <w:p w14:paraId="2A6E5674" w14:textId="77777777" w:rsidR="00E93AC7" w:rsidRPr="00C24D9C" w:rsidRDefault="00E93AC7" w:rsidP="00DA39EE">
      <w:pPr>
        <w:spacing w:after="0" w:line="324" w:lineRule="auto"/>
        <w:jc w:val="center"/>
        <w:rPr>
          <w:rFonts w:ascii="Garamond" w:eastAsia="Times New Roman" w:hAnsi="Garamond" w:cs="Times New Roman"/>
          <w:b/>
        </w:rPr>
      </w:pPr>
      <w:r w:rsidRPr="00C24D9C">
        <w:rPr>
          <w:rFonts w:ascii="Garamond" w:eastAsia="Times New Roman" w:hAnsi="Garamond" w:cs="Times New Roman"/>
          <w:b/>
        </w:rPr>
        <w:t>za oddajo javnega naročila</w:t>
      </w:r>
    </w:p>
    <w:p w14:paraId="58E459E6" w14:textId="77777777" w:rsidR="00E93AC7" w:rsidRPr="00C24D9C" w:rsidRDefault="00E93AC7" w:rsidP="00DA39EE">
      <w:pPr>
        <w:spacing w:after="0" w:line="324" w:lineRule="auto"/>
        <w:rPr>
          <w:rFonts w:ascii="Garamond" w:eastAsia="Times New Roman" w:hAnsi="Garamond" w:cs="Times New Roman"/>
          <w:b/>
        </w:rPr>
      </w:pPr>
    </w:p>
    <w:p w14:paraId="4B59C3FD" w14:textId="11CB900D" w:rsidR="00E93AC7" w:rsidRPr="00C24D9C" w:rsidRDefault="00E93AC7" w:rsidP="00DA39EE">
      <w:pPr>
        <w:spacing w:after="0" w:line="324" w:lineRule="auto"/>
        <w:jc w:val="center"/>
        <w:rPr>
          <w:rFonts w:ascii="Garamond" w:eastAsia="Times New Roman" w:hAnsi="Garamond" w:cs="Times New Roman"/>
          <w:b/>
          <w:lang w:eastAsia="sl-SI"/>
        </w:rPr>
      </w:pPr>
      <w:r w:rsidRPr="00C24D9C">
        <w:rPr>
          <w:rFonts w:ascii="Garamond" w:eastAsia="Times New Roman" w:hAnsi="Garamond" w:cs="Times New Roman"/>
          <w:b/>
          <w:lang w:eastAsia="sl-SI"/>
        </w:rPr>
        <w:t>»</w:t>
      </w:r>
      <w:r w:rsidR="00FC03F2" w:rsidRPr="00C24D9C">
        <w:rPr>
          <w:rFonts w:ascii="Garamond" w:eastAsia="Times New Roman" w:hAnsi="Garamond" w:cs="Times New Roman"/>
          <w:b/>
          <w:bCs/>
          <w:lang w:eastAsia="sl-SI"/>
        </w:rPr>
        <w:t>IZVAJANJE LABORATORIJSKIH PREISKAV ZA OBDOBJE 24 MESECEV</w:t>
      </w:r>
      <w:r w:rsidRPr="00C24D9C">
        <w:rPr>
          <w:rFonts w:ascii="Garamond" w:eastAsia="Times New Roman" w:hAnsi="Garamond" w:cs="Times New Roman"/>
          <w:lang w:eastAsia="sl-SI"/>
        </w:rPr>
        <w:t>«</w:t>
      </w:r>
    </w:p>
    <w:p w14:paraId="4DC0AF47" w14:textId="77777777" w:rsidR="00E93AC7" w:rsidRPr="00C24D9C" w:rsidRDefault="00E93AC7" w:rsidP="00DA39EE">
      <w:pPr>
        <w:spacing w:after="0" w:line="324" w:lineRule="auto"/>
        <w:jc w:val="center"/>
        <w:rPr>
          <w:rFonts w:ascii="Garamond" w:eastAsia="Times New Roman" w:hAnsi="Garamond" w:cs="Times New Roman"/>
          <w:b/>
        </w:rPr>
      </w:pPr>
    </w:p>
    <w:p w14:paraId="741125FC" w14:textId="77777777" w:rsidR="00E93AC7" w:rsidRPr="00C24D9C" w:rsidRDefault="00E93AC7" w:rsidP="00DA39EE">
      <w:pPr>
        <w:spacing w:after="0" w:line="324" w:lineRule="auto"/>
        <w:jc w:val="center"/>
        <w:rPr>
          <w:rFonts w:ascii="Garamond" w:eastAsia="Times New Roman" w:hAnsi="Garamond" w:cs="Times New Roman"/>
          <w:lang w:eastAsia="sl-SI"/>
        </w:rPr>
      </w:pPr>
      <w:r w:rsidRPr="00C24D9C">
        <w:rPr>
          <w:rFonts w:ascii="Garamond" w:eastAsia="Times New Roman" w:hAnsi="Garamond" w:cs="Times New Roman"/>
          <w:lang w:eastAsia="sl-SI"/>
        </w:rPr>
        <w:t>Javno naročilo po odprtem postopku s sklenitvijo okvirnega sporazuma</w:t>
      </w:r>
    </w:p>
    <w:p w14:paraId="50EB23AA" w14:textId="77777777" w:rsidR="00E93AC7" w:rsidRPr="00C24D9C" w:rsidRDefault="00E93AC7" w:rsidP="00DA39EE">
      <w:pPr>
        <w:spacing w:after="0" w:line="324" w:lineRule="auto"/>
        <w:rPr>
          <w:rFonts w:ascii="Garamond" w:eastAsia="Times New Roman" w:hAnsi="Garamond" w:cs="Times New Roman"/>
          <w:lang w:eastAsia="sl-SI"/>
        </w:rPr>
      </w:pPr>
    </w:p>
    <w:p w14:paraId="68FF486C" w14:textId="77777777" w:rsidR="00E93AC7" w:rsidRPr="00C24D9C" w:rsidRDefault="00E93AC7" w:rsidP="00DA39EE">
      <w:pPr>
        <w:spacing w:after="0" w:line="324" w:lineRule="auto"/>
        <w:jc w:val="center"/>
        <w:rPr>
          <w:rFonts w:ascii="Garamond" w:eastAsia="Times New Roman" w:hAnsi="Garamond" w:cs="Times New Roman"/>
          <w:b/>
        </w:rPr>
      </w:pPr>
    </w:p>
    <w:p w14:paraId="248A3F03" w14:textId="77777777" w:rsidR="00E93AC7" w:rsidRPr="00C24D9C" w:rsidRDefault="00E93AC7" w:rsidP="00DA39EE">
      <w:pPr>
        <w:spacing w:after="0" w:line="324" w:lineRule="auto"/>
        <w:jc w:val="center"/>
        <w:rPr>
          <w:rFonts w:ascii="Garamond" w:eastAsia="Times New Roman" w:hAnsi="Garamond" w:cs="Times New Roman"/>
          <w:b/>
        </w:rPr>
      </w:pPr>
      <w:r w:rsidRPr="00C24D9C">
        <w:rPr>
          <w:rFonts w:ascii="Garamond" w:eastAsia="Times New Roman" w:hAnsi="Garamond" w:cs="Times New Roman"/>
          <w:b/>
        </w:rPr>
        <w:t>Vsebina:</w:t>
      </w:r>
    </w:p>
    <w:p w14:paraId="66A01F84" w14:textId="77777777" w:rsidR="00E93AC7" w:rsidRPr="00C24D9C" w:rsidRDefault="00E93AC7" w:rsidP="00DA39EE">
      <w:pPr>
        <w:spacing w:after="0" w:line="324" w:lineRule="auto"/>
        <w:jc w:val="center"/>
        <w:rPr>
          <w:rFonts w:ascii="Garamond" w:eastAsia="Times New Roman" w:hAnsi="Garamond" w:cs="Times New Roman"/>
          <w:b/>
        </w:rPr>
      </w:pPr>
    </w:p>
    <w:p w14:paraId="27E60B75" w14:textId="4A8F65BC"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Navodila ponudnikom za izdelavo ponudbe (OBR-1)</w:t>
      </w:r>
    </w:p>
    <w:p w14:paraId="3F524EB0" w14:textId="77777777"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Vzorec okvirnega sporazuma (OBR-2)</w:t>
      </w:r>
    </w:p>
    <w:p w14:paraId="53A17ED8" w14:textId="7A3EC13F"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Izjava za pridobitev podatkov iz kazenske evidence pravnih oseb (OBR-3)</w:t>
      </w:r>
    </w:p>
    <w:p w14:paraId="758BF431" w14:textId="548899ED"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Izjava za pridobitev podatkov iz kazenske evidence fizičnih  oseb (OBR-4)</w:t>
      </w:r>
    </w:p>
    <w:p w14:paraId="1523DFD5" w14:textId="178605AC"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Izjava o lastniških razmerjih (OBR-5)</w:t>
      </w:r>
    </w:p>
    <w:p w14:paraId="1C4EB4BD" w14:textId="77777777" w:rsidR="00E93AC7" w:rsidRPr="00C24D9C"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Podatki o ponudniku (OBR-6)</w:t>
      </w:r>
    </w:p>
    <w:p w14:paraId="12787FA5" w14:textId="230163B3" w:rsidR="00E93AC7" w:rsidRDefault="00E93AC7" w:rsidP="00DA39EE">
      <w:pPr>
        <w:numPr>
          <w:ilvl w:val="0"/>
          <w:numId w:val="14"/>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Ponudbeni predračun (OBR-7</w:t>
      </w:r>
      <w:r w:rsidR="001661DE" w:rsidRPr="00C24D9C">
        <w:rPr>
          <w:rFonts w:ascii="Garamond" w:eastAsia="Times New Roman" w:hAnsi="Garamond" w:cs="Times New Roman"/>
          <w:lang w:eastAsia="sl-SI"/>
        </w:rPr>
        <w:t>, OBR-8</w:t>
      </w:r>
      <w:r w:rsidRPr="00C24D9C">
        <w:rPr>
          <w:rFonts w:ascii="Garamond" w:eastAsia="Times New Roman" w:hAnsi="Garamond" w:cs="Times New Roman"/>
          <w:lang w:eastAsia="sl-SI"/>
        </w:rPr>
        <w:t>)</w:t>
      </w:r>
    </w:p>
    <w:p w14:paraId="33887D2D" w14:textId="77777777" w:rsidR="00E93AC7" w:rsidRPr="00C24D9C"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C24D9C"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C24D9C" w14:paraId="71D313B2" w14:textId="77777777" w:rsidTr="00E93AC7">
        <w:tc>
          <w:tcPr>
            <w:tcW w:w="4464" w:type="dxa"/>
          </w:tcPr>
          <w:p w14:paraId="6EDC7D76" w14:textId="77777777" w:rsidR="00E93AC7" w:rsidRPr="00C24D9C"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Naročnik: Splošna bolnišnica Celje</w:t>
            </w:r>
          </w:p>
          <w:p w14:paraId="1A3FD4BC"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Direktor:</w:t>
            </w:r>
          </w:p>
          <w:p w14:paraId="1DD0E44D" w14:textId="6E9A218D" w:rsidR="00E93AC7" w:rsidRPr="00C24D9C" w:rsidRDefault="00663091" w:rsidP="00DA39EE">
            <w:pPr>
              <w:spacing w:after="0" w:line="324" w:lineRule="auto"/>
              <w:jc w:val="both"/>
              <w:rPr>
                <w:rFonts w:ascii="Garamond" w:eastAsia="Times New Roman" w:hAnsi="Garamond" w:cs="Times New Roman"/>
              </w:rPr>
            </w:pPr>
            <w:proofErr w:type="spellStart"/>
            <w:r w:rsidRPr="00C24D9C">
              <w:rPr>
                <w:rFonts w:ascii="Garamond" w:eastAsia="Times New Roman" w:hAnsi="Garamond" w:cs="Times New Roman"/>
              </w:rPr>
              <w:t>Dr.Dragan</w:t>
            </w:r>
            <w:proofErr w:type="spellEnd"/>
            <w:r w:rsidRPr="00C24D9C">
              <w:rPr>
                <w:rFonts w:ascii="Garamond" w:eastAsia="Times New Roman" w:hAnsi="Garamond" w:cs="Times New Roman"/>
              </w:rPr>
              <w:t xml:space="preserve"> Kovačić, </w:t>
            </w:r>
            <w:proofErr w:type="spellStart"/>
            <w:r w:rsidRPr="00C24D9C">
              <w:rPr>
                <w:rFonts w:ascii="Garamond" w:eastAsia="Times New Roman" w:hAnsi="Garamond" w:cs="Times New Roman"/>
              </w:rPr>
              <w:t>dr.med</w:t>
            </w:r>
            <w:proofErr w:type="spellEnd"/>
            <w:r w:rsidRPr="00C24D9C">
              <w:rPr>
                <w:rFonts w:ascii="Garamond" w:eastAsia="Times New Roman" w:hAnsi="Garamond" w:cs="Times New Roman"/>
              </w:rPr>
              <w:t>.</w:t>
            </w:r>
          </w:p>
        </w:tc>
      </w:tr>
      <w:tr w:rsidR="00E93AC7" w:rsidRPr="00C24D9C" w14:paraId="1DA8D0EF" w14:textId="77777777" w:rsidTr="00E93AC7">
        <w:tc>
          <w:tcPr>
            <w:tcW w:w="4464" w:type="dxa"/>
          </w:tcPr>
          <w:p w14:paraId="49A77692" w14:textId="77777777" w:rsidR="00E93AC7" w:rsidRPr="00C24D9C"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 xml:space="preserve">Žig in podpis: </w:t>
            </w:r>
          </w:p>
        </w:tc>
      </w:tr>
    </w:tbl>
    <w:p w14:paraId="70640FA7" w14:textId="77777777" w:rsidR="00E93AC7" w:rsidRPr="00C24D9C"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C24D9C"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C24D9C"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C24D9C"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C24D9C" w:rsidRDefault="00E93AC7" w:rsidP="00DA39EE">
      <w:pPr>
        <w:spacing w:after="0" w:line="324" w:lineRule="auto"/>
        <w:ind w:left="2160"/>
        <w:jc w:val="center"/>
        <w:rPr>
          <w:rFonts w:ascii="Garamond" w:eastAsia="Times New Roman" w:hAnsi="Garamond" w:cs="Times New Roman"/>
          <w:lang w:eastAsia="sl-SI"/>
        </w:rPr>
      </w:pPr>
    </w:p>
    <w:p w14:paraId="0961D963" w14:textId="604C756C" w:rsidR="00E93AC7" w:rsidRPr="00C24D9C" w:rsidRDefault="00E93AC7" w:rsidP="00DA39EE">
      <w:pPr>
        <w:spacing w:after="0" w:line="324" w:lineRule="auto"/>
        <w:jc w:val="center"/>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Celje, </w:t>
      </w:r>
      <w:r w:rsidR="00E052A0">
        <w:rPr>
          <w:rFonts w:ascii="Garamond" w:eastAsia="Times New Roman" w:hAnsi="Garamond" w:cs="Times New Roman"/>
          <w:b/>
          <w:bCs/>
          <w:lang w:eastAsia="sl-SI"/>
        </w:rPr>
        <w:t xml:space="preserve">oktober </w:t>
      </w:r>
      <w:r w:rsidR="00CC501A" w:rsidRPr="00C24D9C">
        <w:rPr>
          <w:rFonts w:ascii="Garamond" w:eastAsia="Times New Roman" w:hAnsi="Garamond" w:cs="Times New Roman"/>
          <w:b/>
          <w:bCs/>
          <w:lang w:eastAsia="sl-SI"/>
        </w:rPr>
        <w:t xml:space="preserve"> 2025</w:t>
      </w:r>
    </w:p>
    <w:p w14:paraId="09DD70CD" w14:textId="77777777" w:rsidR="0058182D" w:rsidRPr="00C24D9C" w:rsidRDefault="00E93AC7" w:rsidP="00DA39EE">
      <w:pPr>
        <w:spacing w:after="0" w:line="324" w:lineRule="auto"/>
        <w:rPr>
          <w:rFonts w:ascii="Garamond" w:eastAsia="Times New Roman" w:hAnsi="Garamond" w:cs="Times New Roman"/>
          <w:b/>
          <w:lang w:eastAsia="sl-SI"/>
        </w:rPr>
      </w:pP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p>
    <w:p w14:paraId="7E4B1D57" w14:textId="5E023A17" w:rsidR="00641274" w:rsidRPr="00C24D9C" w:rsidRDefault="00E93AC7" w:rsidP="00DA39EE">
      <w:pPr>
        <w:spacing w:after="0" w:line="324" w:lineRule="auto"/>
        <w:rPr>
          <w:rFonts w:ascii="Garamond" w:eastAsia="Times New Roman" w:hAnsi="Garamond" w:cs="Times New Roman"/>
          <w:b/>
          <w:lang w:eastAsia="sl-SI"/>
        </w:rPr>
      </w:pPr>
      <w:r w:rsidRPr="00C24D9C">
        <w:rPr>
          <w:rFonts w:ascii="Garamond" w:eastAsia="Times New Roman" w:hAnsi="Garamond" w:cs="Times New Roman"/>
          <w:b/>
          <w:lang w:eastAsia="sl-SI"/>
        </w:rPr>
        <w:tab/>
      </w:r>
    </w:p>
    <w:p w14:paraId="62ED5A63" w14:textId="77777777" w:rsidR="00641274" w:rsidRPr="00C24D9C" w:rsidRDefault="00641274" w:rsidP="00DA39EE">
      <w:pPr>
        <w:spacing w:after="0" w:line="324" w:lineRule="auto"/>
        <w:rPr>
          <w:rFonts w:ascii="Garamond" w:eastAsia="Times New Roman" w:hAnsi="Garamond" w:cs="Times New Roman"/>
          <w:b/>
          <w:lang w:eastAsia="sl-SI"/>
        </w:rPr>
      </w:pPr>
    </w:p>
    <w:p w14:paraId="33DEE421" w14:textId="77777777" w:rsidR="00641274" w:rsidRPr="00C24D9C" w:rsidRDefault="00641274" w:rsidP="00DA39EE">
      <w:pPr>
        <w:spacing w:after="0" w:line="324" w:lineRule="auto"/>
        <w:rPr>
          <w:rFonts w:ascii="Garamond" w:eastAsia="Times New Roman" w:hAnsi="Garamond" w:cs="Times New Roman"/>
          <w:b/>
          <w:lang w:eastAsia="sl-SI"/>
        </w:rPr>
      </w:pPr>
    </w:p>
    <w:p w14:paraId="0F3D270B" w14:textId="0E8EB92B" w:rsidR="00E93AC7" w:rsidRPr="00C24D9C" w:rsidRDefault="00E93AC7" w:rsidP="00DA39EE">
      <w:pPr>
        <w:spacing w:after="0" w:line="324" w:lineRule="auto"/>
        <w:rPr>
          <w:rFonts w:ascii="Garamond" w:eastAsia="Times New Roman" w:hAnsi="Garamond" w:cs="Times New Roman"/>
          <w:b/>
          <w:lang w:eastAsia="sl-SI"/>
        </w:rPr>
      </w:pPr>
      <w:r w:rsidRPr="00C24D9C">
        <w:rPr>
          <w:rFonts w:ascii="Garamond" w:eastAsia="Times New Roman" w:hAnsi="Garamond" w:cs="Times New Roman"/>
          <w:b/>
          <w:lang w:eastAsia="sl-SI"/>
        </w:rPr>
        <w:lastRenderedPageBreak/>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t xml:space="preserve">               OBR-1</w:t>
      </w:r>
    </w:p>
    <w:p w14:paraId="380F77CF"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24D9C">
        <w:rPr>
          <w:rFonts w:ascii="Garamond" w:eastAsia="Times New Roman" w:hAnsi="Garamond" w:cs="Times New Roman"/>
          <w:b/>
          <w:bCs/>
          <w:lang w:eastAsia="sl-SI"/>
        </w:rPr>
        <w:t>NAVODILA PONUDNIKOM ZA IZDELAVO PONUDBE</w:t>
      </w:r>
    </w:p>
    <w:p w14:paraId="359BFD5B"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C24D9C"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SPLOŠNO </w:t>
      </w:r>
    </w:p>
    <w:p w14:paraId="20BE49D7"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C24D9C"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Podatki o naročniku </w:t>
      </w:r>
    </w:p>
    <w:p w14:paraId="4D3E3A54"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C24D9C"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C24D9C" w:rsidRDefault="00E93AC7" w:rsidP="00DA39EE">
      <w:pPr>
        <w:spacing w:after="0" w:line="324" w:lineRule="auto"/>
        <w:rPr>
          <w:rFonts w:ascii="Garamond" w:eastAsia="Times New Roman" w:hAnsi="Garamond" w:cs="Times New Roman"/>
          <w:color w:val="000000"/>
          <w:lang w:eastAsia="sl-SI"/>
        </w:rPr>
      </w:pPr>
      <w:r w:rsidRPr="00C24D9C">
        <w:rPr>
          <w:rFonts w:ascii="Garamond" w:eastAsia="Times New Roman" w:hAnsi="Garamond" w:cs="Times New Roman"/>
          <w:b/>
          <w:color w:val="000000"/>
          <w:lang w:eastAsia="sl-SI"/>
        </w:rPr>
        <w:t>Splošna bolnišnica Celje</w:t>
      </w:r>
      <w:r w:rsidRPr="00C24D9C">
        <w:rPr>
          <w:rFonts w:ascii="Garamond" w:eastAsia="Times New Roman" w:hAnsi="Garamond" w:cs="Times New Roman"/>
          <w:color w:val="000000"/>
          <w:lang w:eastAsia="sl-SI"/>
        </w:rPr>
        <w:t xml:space="preserve">, </w:t>
      </w:r>
      <w:r w:rsidRPr="00C24D9C">
        <w:rPr>
          <w:rFonts w:ascii="Garamond" w:eastAsia="Times New Roman" w:hAnsi="Garamond" w:cs="Times New Roman"/>
          <w:b/>
          <w:color w:val="000000"/>
          <w:lang w:eastAsia="sl-SI"/>
        </w:rPr>
        <w:t>Oblakova ulica 5, 3000 Celje.</w:t>
      </w:r>
    </w:p>
    <w:p w14:paraId="5BB1B96D" w14:textId="77777777" w:rsidR="00E93AC7" w:rsidRPr="00C24D9C"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Dostop do razpisne dokumentacije </w:t>
      </w:r>
    </w:p>
    <w:p w14:paraId="0754D165"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Razpisno dokumentacija je dostopna na Portalu javnih naročil.</w:t>
      </w:r>
    </w:p>
    <w:p w14:paraId="646BDF35" w14:textId="77777777" w:rsidR="00E93AC7" w:rsidRPr="00C24D9C"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C24D9C">
        <w:rPr>
          <w:rFonts w:ascii="Garamond" w:eastAsia="Times New Roman" w:hAnsi="Garamond" w:cs="Times New Roman"/>
          <w:b/>
          <w:bCs/>
          <w:lang w:eastAsia="sl-SI"/>
        </w:rPr>
        <w:t>2. Vrsta postopka</w:t>
      </w:r>
    </w:p>
    <w:p w14:paraId="657CBBBC"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7B44E113"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Naročnik bo po odprtem postopku, skladno z določilom </w:t>
      </w:r>
      <w:r w:rsidRPr="00C24D9C">
        <w:rPr>
          <w:rFonts w:ascii="Garamond" w:eastAsia="Times New Roman" w:hAnsi="Garamond" w:cs="Times New Roman"/>
          <w:b/>
          <w:lang w:eastAsia="sl-SI"/>
        </w:rPr>
        <w:t xml:space="preserve"> 40. člen</w:t>
      </w:r>
      <w:r w:rsidR="00A91EEF" w:rsidRPr="00C24D9C">
        <w:rPr>
          <w:rFonts w:ascii="Garamond" w:eastAsia="Times New Roman" w:hAnsi="Garamond" w:cs="Times New Roman"/>
          <w:b/>
          <w:lang w:eastAsia="sl-SI"/>
        </w:rPr>
        <w:t>a</w:t>
      </w:r>
      <w:r w:rsidRPr="00C24D9C">
        <w:rPr>
          <w:rFonts w:ascii="Garamond" w:eastAsia="Times New Roman" w:hAnsi="Garamond" w:cs="Times New Roman"/>
          <w:b/>
          <w:lang w:eastAsia="sl-SI"/>
        </w:rPr>
        <w:t xml:space="preserve"> Zakona o javnem naročanju</w:t>
      </w:r>
      <w:r w:rsidRPr="00C24D9C">
        <w:rPr>
          <w:rFonts w:ascii="Garamond" w:eastAsia="Times New Roman" w:hAnsi="Garamond" w:cs="Times New Roman"/>
          <w:lang w:eastAsia="sl-SI"/>
        </w:rPr>
        <w:t xml:space="preserve"> (Ur. l. RS, št. 91/2015</w:t>
      </w:r>
      <w:r w:rsidR="008B0BCA" w:rsidRPr="00C24D9C">
        <w:rPr>
          <w:rFonts w:ascii="Garamond" w:eastAsia="Times New Roman" w:hAnsi="Garamond" w:cs="Times New Roman"/>
          <w:lang w:eastAsia="sl-SI"/>
        </w:rPr>
        <w:t xml:space="preserve"> </w:t>
      </w:r>
      <w:r w:rsidR="00A91EEF" w:rsidRPr="00C24D9C">
        <w:rPr>
          <w:rFonts w:ascii="Garamond" w:eastAsia="Times New Roman" w:hAnsi="Garamond" w:cs="Times New Roman"/>
          <w:lang w:eastAsia="sl-SI"/>
        </w:rPr>
        <w:t>s spremembami</w:t>
      </w:r>
      <w:r w:rsidRPr="00C24D9C">
        <w:rPr>
          <w:rFonts w:ascii="Garamond" w:eastAsia="Times New Roman" w:hAnsi="Garamond" w:cs="Times New Roman"/>
          <w:lang w:eastAsia="sl-SI"/>
        </w:rPr>
        <w:t xml:space="preserve">; v nadaljevanju: ZJN-3) </w:t>
      </w:r>
      <w:bookmarkStart w:id="0" w:name="_Hlk47676697"/>
      <w:r w:rsidR="00A91EEF" w:rsidRPr="00C24D9C">
        <w:rPr>
          <w:rFonts w:ascii="Garamond" w:eastAsia="Times New Roman" w:hAnsi="Garamond" w:cs="Times New Roman"/>
          <w:lang w:eastAsia="sl-SI"/>
        </w:rPr>
        <w:t xml:space="preserve"> </w:t>
      </w:r>
      <w:r w:rsidRPr="00C24D9C">
        <w:rPr>
          <w:rFonts w:ascii="Garamond" w:eastAsia="Times New Roman" w:hAnsi="Garamond" w:cs="Times New Roman"/>
          <w:lang w:eastAsia="sl-SI"/>
        </w:rPr>
        <w:t xml:space="preserve">sklenil okvirni sporazum za </w:t>
      </w:r>
      <w:r w:rsidR="00A91EEF" w:rsidRPr="00C24D9C">
        <w:rPr>
          <w:rFonts w:ascii="Garamond" w:eastAsia="Times New Roman" w:hAnsi="Garamond" w:cs="Times New Roman"/>
          <w:b/>
          <w:lang w:eastAsia="sl-SI"/>
        </w:rPr>
        <w:t xml:space="preserve">obdobje </w:t>
      </w:r>
      <w:r w:rsidR="008318F7" w:rsidRPr="00C24D9C">
        <w:rPr>
          <w:rFonts w:ascii="Garamond" w:eastAsia="Times New Roman" w:hAnsi="Garamond" w:cs="Times New Roman"/>
          <w:b/>
          <w:lang w:eastAsia="sl-SI"/>
        </w:rPr>
        <w:t>24</w:t>
      </w:r>
      <w:r w:rsidR="00474DE5" w:rsidRPr="00C24D9C">
        <w:rPr>
          <w:rFonts w:ascii="Garamond" w:eastAsia="Times New Roman" w:hAnsi="Garamond" w:cs="Times New Roman"/>
          <w:b/>
          <w:lang w:eastAsia="sl-SI"/>
        </w:rPr>
        <w:t xml:space="preserve"> mesecev</w:t>
      </w:r>
      <w:r w:rsidR="00474DE5" w:rsidRPr="00C24D9C">
        <w:rPr>
          <w:rFonts w:ascii="Garamond" w:eastAsia="Times New Roman" w:hAnsi="Garamond" w:cs="Times New Roman"/>
          <w:lang w:eastAsia="sl-SI"/>
        </w:rPr>
        <w:t xml:space="preserve"> z enim ponudnikom, ki </w:t>
      </w:r>
      <w:r w:rsidR="00A91EEF" w:rsidRPr="00C24D9C">
        <w:rPr>
          <w:rFonts w:ascii="Garamond" w:eastAsia="Times New Roman" w:hAnsi="Garamond" w:cs="Times New Roman"/>
          <w:lang w:eastAsia="sl-SI"/>
        </w:rPr>
        <w:t>bo</w:t>
      </w:r>
      <w:r w:rsidR="00474DE5" w:rsidRPr="00C24D9C">
        <w:rPr>
          <w:rFonts w:ascii="Garamond" w:eastAsia="Times New Roman" w:hAnsi="Garamond" w:cs="Times New Roman"/>
          <w:lang w:eastAsia="sl-SI"/>
        </w:rPr>
        <w:t xml:space="preserve"> oddal dopustno, po merilu za izbo</w:t>
      </w:r>
      <w:r w:rsidR="00A91EEF" w:rsidRPr="00C24D9C">
        <w:rPr>
          <w:rFonts w:ascii="Garamond" w:eastAsia="Times New Roman" w:hAnsi="Garamond" w:cs="Times New Roman"/>
          <w:lang w:eastAsia="sl-SI"/>
        </w:rPr>
        <w:t>r</w:t>
      </w:r>
      <w:r w:rsidR="00474DE5" w:rsidRPr="00C24D9C">
        <w:rPr>
          <w:rFonts w:ascii="Garamond" w:eastAsia="Times New Roman" w:hAnsi="Garamond" w:cs="Times New Roman"/>
          <w:lang w:eastAsia="sl-SI"/>
        </w:rPr>
        <w:t xml:space="preserve"> najugodnejšo ponudbo. </w:t>
      </w:r>
    </w:p>
    <w:bookmarkEnd w:id="0"/>
    <w:p w14:paraId="5A8D495E"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C24D9C">
        <w:rPr>
          <w:rFonts w:ascii="Garamond" w:eastAsia="Times New Roman" w:hAnsi="Garamond" w:cs="Times New Roman"/>
          <w:b/>
          <w:bCs/>
          <w:lang w:eastAsia="sl-SI"/>
        </w:rPr>
        <w:t>3. Predmet naročila</w:t>
      </w:r>
    </w:p>
    <w:p w14:paraId="542BC9DB" w14:textId="77777777" w:rsidR="00E93AC7" w:rsidRPr="00C24D9C"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4F1D69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Predmet javnega naročila je"</w:t>
      </w:r>
      <w:r w:rsidRPr="00C24D9C">
        <w:rPr>
          <w:rFonts w:ascii="Garamond" w:eastAsia="Times New Roman" w:hAnsi="Garamond" w:cs="Times New Roman"/>
          <w:bCs/>
          <w:lang w:eastAsia="sl-SI"/>
        </w:rPr>
        <w:t xml:space="preserve"> </w:t>
      </w:r>
      <w:r w:rsidR="00FC03F2" w:rsidRPr="00C24D9C">
        <w:rPr>
          <w:rFonts w:ascii="Garamond" w:eastAsia="Times New Roman" w:hAnsi="Garamond" w:cs="Times New Roman"/>
          <w:b/>
          <w:bCs/>
          <w:lang w:eastAsia="sl-SI"/>
        </w:rPr>
        <w:t>IZVAJANJE LABORATORIJSKIH PREISKAV ZA OBDOBJE 24 MESECEV</w:t>
      </w:r>
      <w:r w:rsidRPr="00C24D9C">
        <w:rPr>
          <w:rFonts w:ascii="Garamond" w:eastAsia="Times New Roman" w:hAnsi="Garamond" w:cs="Times New Roman"/>
          <w:lang w:eastAsia="sl-SI"/>
        </w:rPr>
        <w:t xml:space="preserve">".  </w:t>
      </w:r>
    </w:p>
    <w:p w14:paraId="55823ACB" w14:textId="7C063689" w:rsidR="00A91EEF" w:rsidRPr="00C24D9C" w:rsidRDefault="00A91EEF" w:rsidP="00DA39EE">
      <w:pPr>
        <w:spacing w:after="0" w:line="324" w:lineRule="auto"/>
        <w:jc w:val="both"/>
        <w:rPr>
          <w:rFonts w:ascii="Garamond" w:eastAsia="Times New Roman" w:hAnsi="Garamond" w:cs="Times New Roman"/>
          <w:bCs/>
          <w:lang w:eastAsia="sl-SI"/>
        </w:rPr>
      </w:pPr>
    </w:p>
    <w:p w14:paraId="3883C606" w14:textId="214C3F3E" w:rsidR="00E93AC7" w:rsidRPr="00C24D9C" w:rsidRDefault="00E93AC7" w:rsidP="00DA39EE">
      <w:pPr>
        <w:spacing w:after="0" w:line="324" w:lineRule="auto"/>
        <w:jc w:val="both"/>
        <w:rPr>
          <w:rFonts w:ascii="Garamond" w:eastAsia="Times New Roman" w:hAnsi="Garamond" w:cs="Times New Roman"/>
          <w:bCs/>
          <w:lang w:eastAsia="sl-SI"/>
        </w:rPr>
      </w:pPr>
      <w:r w:rsidRPr="00C24D9C">
        <w:rPr>
          <w:rFonts w:ascii="Garamond" w:eastAsia="Times New Roman" w:hAnsi="Garamond" w:cs="Times New Roman"/>
          <w:bCs/>
          <w:lang w:eastAsia="sl-SI"/>
        </w:rPr>
        <w:t xml:space="preserve">Opis </w:t>
      </w:r>
      <w:r w:rsidR="00474DE5" w:rsidRPr="00C24D9C">
        <w:rPr>
          <w:rFonts w:ascii="Garamond" w:eastAsia="Times New Roman" w:hAnsi="Garamond" w:cs="Times New Roman"/>
          <w:bCs/>
          <w:lang w:eastAsia="sl-SI"/>
        </w:rPr>
        <w:t xml:space="preserve">storitev </w:t>
      </w:r>
      <w:r w:rsidRPr="00C24D9C">
        <w:rPr>
          <w:rFonts w:ascii="Garamond" w:eastAsia="Times New Roman" w:hAnsi="Garamond" w:cs="Times New Roman"/>
          <w:bCs/>
          <w:lang w:eastAsia="sl-SI"/>
        </w:rPr>
        <w:t xml:space="preserve">izhaja iz priloge </w:t>
      </w:r>
      <w:r w:rsidR="00C4735A" w:rsidRPr="00C24D9C">
        <w:rPr>
          <w:rFonts w:ascii="Garamond" w:eastAsia="Times New Roman" w:hAnsi="Garamond" w:cs="Times New Roman"/>
          <w:b/>
          <w:bCs/>
          <w:lang w:eastAsia="sl-SI"/>
        </w:rPr>
        <w:t>OBR-8</w:t>
      </w:r>
      <w:r w:rsidRPr="00C24D9C">
        <w:rPr>
          <w:rFonts w:ascii="Garamond" w:eastAsia="Times New Roman" w:hAnsi="Garamond" w:cs="Times New Roman"/>
          <w:bCs/>
          <w:lang w:eastAsia="sl-SI"/>
        </w:rPr>
        <w:t xml:space="preserve">. </w:t>
      </w:r>
    </w:p>
    <w:p w14:paraId="325097EB" w14:textId="77777777" w:rsidR="00E93AC7" w:rsidRPr="00C24D9C"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C24D9C" w:rsidRDefault="00E93AC7" w:rsidP="00DA39EE">
      <w:pPr>
        <w:spacing w:after="0" w:line="324" w:lineRule="auto"/>
        <w:jc w:val="both"/>
        <w:rPr>
          <w:rFonts w:ascii="Garamond" w:eastAsia="Times New Roman" w:hAnsi="Garamond" w:cs="Times New Roman"/>
          <w:bCs/>
          <w:lang w:eastAsia="sl-SI"/>
        </w:rPr>
      </w:pPr>
      <w:r w:rsidRPr="00C24D9C">
        <w:rPr>
          <w:rFonts w:ascii="Garamond" w:eastAsia="Times New Roman" w:hAnsi="Garamond" w:cs="Times New Roman"/>
          <w:bCs/>
          <w:lang w:eastAsia="sl-SI"/>
        </w:rPr>
        <w:t>Vrste in količine so podane v obrazcu predračuna. Količine so okvirne</w:t>
      </w:r>
      <w:r w:rsidR="00474DE5" w:rsidRPr="00C24D9C">
        <w:rPr>
          <w:rFonts w:ascii="Garamond" w:eastAsia="Times New Roman" w:hAnsi="Garamond" w:cs="Times New Roman"/>
          <w:bCs/>
          <w:lang w:eastAsia="sl-SI"/>
        </w:rPr>
        <w:t xml:space="preserve"> in naročnik bo naročal storitve glede na dejanske potrebe.</w:t>
      </w:r>
      <w:r w:rsidRPr="00C24D9C">
        <w:rPr>
          <w:rFonts w:ascii="Garamond" w:eastAsia="Times New Roman" w:hAnsi="Garamond" w:cs="Times New Roman"/>
          <w:bCs/>
          <w:lang w:eastAsia="sl-SI"/>
        </w:rPr>
        <w:t xml:space="preserve"> </w:t>
      </w:r>
    </w:p>
    <w:p w14:paraId="2D4C9F36"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4. Sodelovanje v postopku</w:t>
      </w:r>
    </w:p>
    <w:p w14:paraId="4EB5D913"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B33BF74"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665E096" w14:textId="3BEFE281"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75083250" w14:textId="7462F28D"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2EFDF6D"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D58C362" w14:textId="414C641D" w:rsidR="005F7EFB" w:rsidRPr="00C24D9C"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2AA97A63" w14:textId="42C8F73D" w:rsidR="005F7EFB" w:rsidRPr="00C24D9C"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32C1BFBE" w14:textId="4DE5BB08" w:rsidR="005F7EFB" w:rsidRPr="00C24D9C"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7B1978F9" w14:textId="4F800B31" w:rsidR="005F7EFB" w:rsidRPr="00C24D9C" w:rsidRDefault="005F7EFB" w:rsidP="005F7EFB">
      <w:pPr>
        <w:spacing w:after="200" w:line="324" w:lineRule="auto"/>
        <w:jc w:val="both"/>
        <w:rPr>
          <w:rFonts w:ascii="Garamond" w:eastAsia="Calibri" w:hAnsi="Garamond" w:cs="Times New Roman"/>
          <w:b/>
          <w:bCs/>
          <w:lang w:eastAsia="sl-SI"/>
        </w:rPr>
      </w:pPr>
      <w:r w:rsidRPr="00C24D9C">
        <w:rPr>
          <w:rFonts w:ascii="Garamond" w:eastAsia="Calibri" w:hAnsi="Garamond" w:cs="Times New Roman"/>
          <w:b/>
          <w:bCs/>
          <w:lang w:eastAsia="sl-SI"/>
        </w:rPr>
        <w:lastRenderedPageBreak/>
        <w:t>Skupna ponudba</w:t>
      </w:r>
    </w:p>
    <w:p w14:paraId="50520AD9" w14:textId="138547A0"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xml:space="preserve">Dovoljena je skupna ponudba več pogodbenih partnerjev. V poglavju </w:t>
      </w:r>
      <w:r w:rsidRPr="00C24D9C">
        <w:rPr>
          <w:rFonts w:ascii="Garamond" w:eastAsia="Calibri" w:hAnsi="Garamond" w:cs="Times New Roman"/>
          <w:i/>
          <w:iCs/>
          <w:lang w:eastAsia="sl-SI"/>
        </w:rPr>
        <w:t>Razlogi za izključitev in pogoji za sodelovanje</w:t>
      </w:r>
      <w:r w:rsidRPr="00C24D9C">
        <w:rPr>
          <w:rFonts w:ascii="Garamond" w:eastAsia="Calibri" w:hAnsi="Garamond" w:cs="Times New Roman"/>
          <w:lang w:eastAsia="sl-SI"/>
        </w:rPr>
        <w:t xml:space="preserve"> je določeno, kateri pogoj mora v primeru skupne ponudbe izpolnjevati vsak izmed partnerjev oziroma, kateri pogoj lahko izpolnjujejo partnerji skupaj. </w:t>
      </w:r>
    </w:p>
    <w:p w14:paraId="76770EE8"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V primeru skupne ponudbe je potrebno v ponudbi predložiti pogodbo o skupnem nastopu. Iz pogodbe o skupnem nastopu mora biti razvidno sledeče:</w:t>
      </w:r>
    </w:p>
    <w:p w14:paraId="5083CB0C"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 xml:space="preserve">imenovanje nosilca posla pri izvedbi javnega naročila, </w:t>
      </w:r>
    </w:p>
    <w:p w14:paraId="6B11736F"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 xml:space="preserve">pooblastilo nosilcu posla in odgovorni osebi za podpis ponudbe ter podpis pogodbe, </w:t>
      </w:r>
    </w:p>
    <w:p w14:paraId="17864EA1"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 xml:space="preserve">izjava, da so vsi ponudniki v skupni ponudbi seznanjeni z navodili ponudnikom in razpisnimi pogoji ter merili za dodelitev javnega naročila in da z njimi v celoti soglašajo, </w:t>
      </w:r>
    </w:p>
    <w:p w14:paraId="16834025"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izjava, da so vsi ponudniki seznanjeni s plačilnimi pogoji iz razpisne dokumentacije,</w:t>
      </w:r>
    </w:p>
    <w:p w14:paraId="4440941F"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določbe glede načina plačila preko nosilca posla,</w:t>
      </w:r>
    </w:p>
    <w:p w14:paraId="7C7F4A71" w14:textId="77777777" w:rsidR="005F7EFB" w:rsidRPr="00C24D9C" w:rsidRDefault="005F7EFB" w:rsidP="005F7EFB">
      <w:pPr>
        <w:numPr>
          <w:ilvl w:val="0"/>
          <w:numId w:val="46"/>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navedba, da odgovarjajo naročniku za celotno obveznost in za vsak njen del vsi partnerji solidarno in vsak posebej v celoti.</w:t>
      </w:r>
    </w:p>
    <w:p w14:paraId="3A57C172"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Vsak partner mora izpolniti obrazec Izjava ponudnika. </w:t>
      </w:r>
    </w:p>
    <w:p w14:paraId="53A4F792" w14:textId="3277BE9F" w:rsidR="005F7EFB" w:rsidRPr="00C24D9C" w:rsidRDefault="005F7EFB" w:rsidP="005F7EFB">
      <w:pPr>
        <w:spacing w:before="360" w:after="0" w:line="324" w:lineRule="auto"/>
        <w:contextualSpacing/>
        <w:jc w:val="both"/>
        <w:outlineLvl w:val="0"/>
        <w:rPr>
          <w:rFonts w:ascii="Garamond" w:eastAsia="Calibri" w:hAnsi="Garamond" w:cs="Arial"/>
          <w:b/>
          <w:lang w:eastAsia="sl-SI"/>
        </w:rPr>
      </w:pPr>
      <w:bookmarkStart w:id="1" w:name="_Toc92878954"/>
      <w:bookmarkStart w:id="2" w:name="_Toc129283925"/>
      <w:r w:rsidRPr="00C24D9C">
        <w:rPr>
          <w:rFonts w:ascii="Garamond" w:eastAsia="Calibri" w:hAnsi="Garamond" w:cs="Arial"/>
          <w:b/>
          <w:lang w:eastAsia="sl-SI"/>
        </w:rPr>
        <w:t>Ponudba s podizvajalci</w:t>
      </w:r>
      <w:bookmarkEnd w:id="1"/>
      <w:bookmarkEnd w:id="2"/>
    </w:p>
    <w:p w14:paraId="7ABA8EFA" w14:textId="3119EEA8"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Če bo ponudnik izvajal javno naročilo s podizvajalci</w:t>
      </w:r>
      <w:r w:rsidRPr="00C24D9C">
        <w:rPr>
          <w:rFonts w:ascii="Garamond" w:eastAsia="Calibri" w:hAnsi="Garamond" w:cs="Calibri"/>
          <w:lang w:eastAsia="sl-SI"/>
        </w:rPr>
        <w:t xml:space="preserve">, </w:t>
      </w:r>
      <w:r w:rsidRPr="00C24D9C">
        <w:rPr>
          <w:rFonts w:ascii="Garamond" w:eastAsia="Calibri" w:hAnsi="Garamond" w:cs="Times New Roman"/>
          <w:lang w:eastAsia="sl-SI"/>
        </w:rPr>
        <w:t xml:space="preserve">mora to navesti v ESDP obrazcu in OBR 1. Prijavljeni podizvajalci morajo izpolnjevati pogoje, ki so v poglavju  </w:t>
      </w:r>
      <w:r w:rsidRPr="00C24D9C">
        <w:rPr>
          <w:rFonts w:ascii="Garamond" w:eastAsia="Calibri" w:hAnsi="Garamond" w:cs="Times New Roman"/>
          <w:i/>
          <w:iCs/>
          <w:lang w:eastAsia="sl-SI"/>
        </w:rPr>
        <w:t>Razlogi za izključitev in pogoji za sodelovanje d</w:t>
      </w:r>
      <w:r w:rsidRPr="00C24D9C">
        <w:rPr>
          <w:rFonts w:ascii="Garamond" w:eastAsia="Calibri" w:hAnsi="Garamond" w:cs="Times New Roman"/>
          <w:lang w:eastAsia="sl-SI"/>
        </w:rPr>
        <w:t>oločeni za podizvajalce, kar izkažejo s podpisom ESDP obrazca ali obrazca Prijava. V kolikor bo nominirani podizvajalec zahteval neposredno plačilo od naročnika mora predložiti zahtevo za neposredno plačilo, katerega mora podpisati tudi ponudnik oziroma vodilni partner v primeru skupne ponudbe.</w:t>
      </w:r>
    </w:p>
    <w:p w14:paraId="620BFF16"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Ponudnik, ki namerava javno naročilo izvesti s podizvajalci, mora v ponudbi:</w:t>
      </w:r>
    </w:p>
    <w:p w14:paraId="0145C8FC"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xml:space="preserve">- navesti vse podizvajalce ter vsak del javnega naročila, ki ga namerava oddati v </w:t>
      </w:r>
      <w:proofErr w:type="spellStart"/>
      <w:r w:rsidRPr="00C24D9C">
        <w:rPr>
          <w:rFonts w:ascii="Garamond" w:eastAsia="Calibri" w:hAnsi="Garamond" w:cs="Times New Roman"/>
          <w:lang w:eastAsia="sl-SI"/>
        </w:rPr>
        <w:t>podizvajanje</w:t>
      </w:r>
      <w:proofErr w:type="spellEnd"/>
      <w:r w:rsidRPr="00C24D9C">
        <w:rPr>
          <w:rFonts w:ascii="Garamond" w:eastAsia="Calibri" w:hAnsi="Garamond" w:cs="Times New Roman"/>
          <w:lang w:eastAsia="sl-SI"/>
        </w:rPr>
        <w:t>,</w:t>
      </w:r>
    </w:p>
    <w:p w14:paraId="6D3C24CA"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kontaktne podatke in zakonite zastopnike predlaganih podizvajalcev,</w:t>
      </w:r>
    </w:p>
    <w:p w14:paraId="375C50E5"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izpolnjene lastne izjave (ESPD) teh podizvajalcev v skladu z 79. členom ZJN-3 ali -izpolnjena, podpisana in žigosana obrazca: Obrazec Izjava podizvajalca in obrazec Podatki o podizvajalcu, zahteva in soglasje podizvajalca za neposredno plačilo.</w:t>
      </w:r>
    </w:p>
    <w:p w14:paraId="6B983BC7"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priložiti zahtevo podizvajalca za neposredno plačilo, če podizvajalec to zahteva.</w:t>
      </w:r>
    </w:p>
    <w:p w14:paraId="4A3A3249"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V kolikor podizvajalec zahteva neposredno plačilo mora v ponudbi predložiti lastno izjavo, iz katere bo razvidno:</w:t>
      </w:r>
    </w:p>
    <w:p w14:paraId="35A7F110" w14:textId="77777777" w:rsidR="005F7EFB" w:rsidRPr="00C24D9C" w:rsidRDefault="005F7EFB" w:rsidP="005F7EFB">
      <w:pPr>
        <w:numPr>
          <w:ilvl w:val="0"/>
          <w:numId w:val="47"/>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izjava podizvajalca, da podaja soglasje naročniku, da naročnik namesto glavnega dobavitelja poravna podizvajalčevo terjatev do glavnega dobavitelja;</w:t>
      </w:r>
    </w:p>
    <w:p w14:paraId="06D7C4CA" w14:textId="77777777" w:rsidR="005F7EFB" w:rsidRPr="00C24D9C" w:rsidRDefault="005F7EFB" w:rsidP="005F7EFB">
      <w:pPr>
        <w:numPr>
          <w:ilvl w:val="0"/>
          <w:numId w:val="47"/>
        </w:numPr>
        <w:spacing w:after="200" w:line="324" w:lineRule="auto"/>
        <w:contextualSpacing/>
        <w:jc w:val="both"/>
        <w:rPr>
          <w:rFonts w:ascii="Garamond" w:eastAsia="Calibri" w:hAnsi="Garamond" w:cs="Times New Roman"/>
          <w:lang w:eastAsia="sl-SI"/>
        </w:rPr>
      </w:pPr>
      <w:r w:rsidRPr="00C24D9C">
        <w:rPr>
          <w:rFonts w:ascii="Garamond" w:eastAsia="Calibri" w:hAnsi="Garamond" w:cs="Times New Roman"/>
          <w:lang w:eastAsia="sl-SI"/>
        </w:rPr>
        <w:t>izjava ponudnika, da pooblašča naročnika, da na podlagi potrjenega računa oziroma situacije neposredno plačuje podizvajalcem.</w:t>
      </w:r>
    </w:p>
    <w:p w14:paraId="1EA521EC"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lastRenderedPageBreak/>
        <w:t>V primeru, da podizvajalec ne zahteva neposrednega plačila s strani naročnika, bo naročnik od glavnega dobavitelja najpozneje v roku 60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4013187A"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V kolikor bo glavni dobavitelj nastopil s podizvajalcem mora v ponudbi  predložiti zgoraj navedena dokazila, katera bo moral predložiti tudi v primeru zamenjave podizvajalca, in sicer najkasneje v petih dneh po spremembi.</w:t>
      </w:r>
    </w:p>
    <w:p w14:paraId="379ECD92"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2413E4B" w14:textId="77777777" w:rsidR="005F7EFB" w:rsidRPr="00C24D9C" w:rsidRDefault="005F7EFB" w:rsidP="005F7EFB">
      <w:pPr>
        <w:spacing w:after="200" w:line="324" w:lineRule="auto"/>
        <w:jc w:val="both"/>
        <w:rPr>
          <w:rFonts w:ascii="Garamond" w:eastAsia="Calibri" w:hAnsi="Garamond" w:cs="Times New Roman"/>
          <w:lang w:eastAsia="sl-SI"/>
        </w:rPr>
      </w:pPr>
      <w:r w:rsidRPr="00C24D9C">
        <w:rPr>
          <w:rFonts w:ascii="Garamond" w:eastAsia="Calibri" w:hAnsi="Garamond" w:cs="Times New Roman"/>
          <w:lang w:eastAsia="sl-SI"/>
        </w:rPr>
        <w:t xml:space="preserve">Ponudnik prevzema odgovornost za izvedbo celotnega javnega naročila, vključno z deli, ki jih je oddal podizvajalcem. </w:t>
      </w:r>
    </w:p>
    <w:p w14:paraId="0145080A" w14:textId="77777777" w:rsidR="005F7EFB" w:rsidRPr="00C24D9C" w:rsidRDefault="005F7EFB" w:rsidP="00CC501A">
      <w:pPr>
        <w:widowControl w:val="0"/>
        <w:autoSpaceDE w:val="0"/>
        <w:autoSpaceDN w:val="0"/>
        <w:adjustRightInd w:val="0"/>
        <w:spacing w:after="0" w:line="324" w:lineRule="auto"/>
        <w:jc w:val="both"/>
        <w:rPr>
          <w:rFonts w:ascii="Garamond" w:eastAsia="Times New Roman" w:hAnsi="Garamond" w:cs="Times New Roman"/>
          <w:lang w:eastAsia="sl-SI"/>
        </w:rPr>
      </w:pPr>
    </w:p>
    <w:p w14:paraId="377BA709"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5. Pojasnila dokumentacije v zvezi z oddajo javnega naročila</w:t>
      </w:r>
    </w:p>
    <w:p w14:paraId="7DD94D97"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Pojasnila o vsebini dokumentacije v zvezi z oddajo javnega naročila se lahko zahtevajo le v pisni obliki </w:t>
      </w:r>
      <w:r w:rsidR="00E87EB9" w:rsidRPr="00C24D9C">
        <w:rPr>
          <w:rFonts w:ascii="Garamond" w:eastAsia="Times New Roman" w:hAnsi="Garamond" w:cs="Times New Roman"/>
          <w:lang w:eastAsia="sl-SI"/>
        </w:rPr>
        <w:t xml:space="preserve">do roka, označenega na Portalu javnih naročil, </w:t>
      </w:r>
      <w:r w:rsidRPr="00C24D9C">
        <w:rPr>
          <w:rFonts w:ascii="Garamond" w:eastAsia="Times New Roman" w:hAnsi="Garamond" w:cs="Times New Roman"/>
          <w:lang w:eastAsia="sl-SI"/>
        </w:rPr>
        <w:t xml:space="preserve">preko Portala javnih naročil. </w:t>
      </w:r>
    </w:p>
    <w:p w14:paraId="71F55C44" w14:textId="77777777" w:rsidR="00E87EB9" w:rsidRPr="00C24D9C"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3" w:name="page8"/>
      <w:bookmarkEnd w:id="3"/>
    </w:p>
    <w:p w14:paraId="223F90CB"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6. Dopolnitev in spremembe dokumentacije v zvezi z oddajo javnega naročila</w:t>
      </w:r>
    </w:p>
    <w:p w14:paraId="37B61658"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 poteku roka za prejem ponudb, naročnik ne bo spreminjal ali dopolnjeval dokumentacije v zvezi z oddajo javnega naročila.</w:t>
      </w:r>
    </w:p>
    <w:p w14:paraId="6C738F92" w14:textId="77777777" w:rsidR="00E93AC7" w:rsidRPr="00C24D9C" w:rsidRDefault="00E93AC7"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7. Zaupnost podatkov in postopka</w:t>
      </w:r>
      <w:bookmarkStart w:id="4" w:name="page9"/>
      <w:bookmarkEnd w:id="4"/>
      <w:r w:rsidRPr="00C24D9C">
        <w:rPr>
          <w:rFonts w:ascii="Garamond" w:eastAsia="Times New Roman" w:hAnsi="Garamond" w:cs="Times New Roman"/>
          <w:lang w:eastAsia="sl-SI"/>
        </w:rPr>
        <w:t> </w:t>
      </w:r>
    </w:p>
    <w:p w14:paraId="2857C46F" w14:textId="77777777" w:rsidR="00E93AC7" w:rsidRPr="00C24D9C" w:rsidRDefault="00E93AC7"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C24D9C" w:rsidRDefault="00E93AC7"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 mora v svoji ponudbi označiti tiste podatke, ki pomenijo poslovno skrivnost </w:t>
      </w:r>
      <w:r w:rsidR="00E87EB9" w:rsidRPr="00C24D9C">
        <w:rPr>
          <w:rFonts w:ascii="Garamond" w:eastAsia="Times New Roman" w:hAnsi="Garamond" w:cs="Times New Roman"/>
          <w:lang w:eastAsia="sl-SI"/>
        </w:rPr>
        <w:t xml:space="preserve">skladno z Zakonom o poslovni skrivnosti. </w:t>
      </w:r>
    </w:p>
    <w:p w14:paraId="5CE8B607" w14:textId="77777777" w:rsidR="00E93AC7" w:rsidRPr="00C24D9C" w:rsidRDefault="00E93AC7"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C24D9C"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C24D9C"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C24D9C">
        <w:rPr>
          <w:rFonts w:ascii="Garamond" w:eastAsia="Times New Roman" w:hAnsi="Garamond" w:cs="Times New Roman"/>
          <w:b/>
          <w:kern w:val="3"/>
          <w:lang w:eastAsia="ar-SA"/>
        </w:rPr>
        <w:t>8.</w:t>
      </w:r>
      <w:r w:rsidRPr="00C24D9C">
        <w:rPr>
          <w:rFonts w:ascii="Garamond" w:eastAsia="Times New Roman" w:hAnsi="Garamond" w:cs="Times New Roman"/>
          <w:kern w:val="3"/>
          <w:lang w:eastAsia="ar-SA"/>
        </w:rPr>
        <w:t xml:space="preserve"> </w:t>
      </w:r>
      <w:r w:rsidRPr="00C24D9C">
        <w:rPr>
          <w:rFonts w:ascii="Garamond" w:eastAsia="Times New Roman" w:hAnsi="Garamond" w:cs="Times New Roman"/>
          <w:b/>
          <w:kern w:val="3"/>
          <w:lang w:eastAsia="ar-SA"/>
        </w:rPr>
        <w:t>Merilo za izbiro ponudbe</w:t>
      </w:r>
    </w:p>
    <w:p w14:paraId="14063EA4" w14:textId="77777777" w:rsidR="00E93AC7" w:rsidRPr="00C24D9C"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E9DD5F8" w14:textId="5BA91219"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Merilo za izbiro najugodnejše ponudbe v je najnižja ponudbena cena v EUR </w:t>
      </w:r>
      <w:r w:rsidR="0075601D" w:rsidRPr="00C24D9C">
        <w:rPr>
          <w:rFonts w:ascii="Garamond" w:eastAsia="Times New Roman" w:hAnsi="Garamond" w:cs="Times New Roman"/>
          <w:lang w:eastAsia="sl-SI"/>
        </w:rPr>
        <w:t>bre</w:t>
      </w:r>
      <w:r w:rsidRPr="00C24D9C">
        <w:rPr>
          <w:rFonts w:ascii="Garamond" w:eastAsia="Times New Roman" w:hAnsi="Garamond" w:cs="Times New Roman"/>
          <w:lang w:eastAsia="sl-SI"/>
        </w:rPr>
        <w:t xml:space="preserve">z DDV </w:t>
      </w:r>
      <w:r w:rsidR="008B0BCA" w:rsidRPr="00C24D9C">
        <w:rPr>
          <w:rFonts w:ascii="Garamond" w:eastAsia="Times New Roman" w:hAnsi="Garamond" w:cs="Times New Roman"/>
          <w:lang w:eastAsia="sl-SI"/>
        </w:rPr>
        <w:t xml:space="preserve"> </w:t>
      </w:r>
      <w:r w:rsidRPr="00C24D9C">
        <w:rPr>
          <w:rFonts w:ascii="Garamond" w:eastAsia="Times New Roman" w:hAnsi="Garamond" w:cs="Times New Roman"/>
          <w:lang w:eastAsia="sl-SI"/>
        </w:rPr>
        <w:t>ob izpolnje</w:t>
      </w:r>
      <w:r w:rsidR="00C4735A" w:rsidRPr="00C24D9C">
        <w:rPr>
          <w:rFonts w:ascii="Garamond" w:eastAsia="Times New Roman" w:hAnsi="Garamond" w:cs="Times New Roman"/>
          <w:lang w:eastAsia="sl-SI"/>
        </w:rPr>
        <w:t>vanju tehničnih zahtev iz OBR-8</w:t>
      </w:r>
      <w:r w:rsidRPr="00C24D9C">
        <w:rPr>
          <w:rFonts w:ascii="Garamond" w:eastAsia="Times New Roman" w:hAnsi="Garamond" w:cs="Times New Roman"/>
          <w:lang w:eastAsia="sl-SI"/>
        </w:rPr>
        <w:t>.</w:t>
      </w:r>
      <w:r w:rsidR="00B23933" w:rsidRPr="00C24D9C">
        <w:rPr>
          <w:rFonts w:ascii="Garamond" w:eastAsia="Times New Roman" w:hAnsi="Garamond" w:cs="Times New Roman"/>
          <w:lang w:eastAsia="sl-SI"/>
        </w:rPr>
        <w:t xml:space="preserve"> Za laboratorijske storitve, ki so refundirane </w:t>
      </w:r>
      <w:r w:rsidR="00A91EEF" w:rsidRPr="00C24D9C">
        <w:rPr>
          <w:rFonts w:ascii="Garamond" w:eastAsia="Times New Roman" w:hAnsi="Garamond" w:cs="Times New Roman"/>
          <w:lang w:eastAsia="sl-SI"/>
        </w:rPr>
        <w:t>s</w:t>
      </w:r>
      <w:r w:rsidR="00B23933" w:rsidRPr="00C24D9C">
        <w:rPr>
          <w:rFonts w:ascii="Garamond" w:eastAsia="Times New Roman" w:hAnsi="Garamond" w:cs="Times New Roman"/>
          <w:lang w:eastAsia="sl-SI"/>
        </w:rPr>
        <w:t xml:space="preserve"> strani ZZZS velja, da v</w:t>
      </w:r>
      <w:r w:rsidR="00CB2900" w:rsidRPr="00C24D9C">
        <w:rPr>
          <w:rFonts w:ascii="Garamond" w:eastAsia="Times New Roman" w:hAnsi="Garamond" w:cs="Times New Roman"/>
          <w:lang w:eastAsia="sl-SI"/>
        </w:rPr>
        <w:t xml:space="preserve">rednost preiskave (zmnožek točk in </w:t>
      </w:r>
      <w:r w:rsidR="00B23933" w:rsidRPr="00C24D9C">
        <w:rPr>
          <w:rFonts w:ascii="Garamond" w:eastAsia="Times New Roman" w:hAnsi="Garamond" w:cs="Times New Roman"/>
          <w:lang w:eastAsia="sl-SI"/>
        </w:rPr>
        <w:t>cene</w:t>
      </w:r>
      <w:r w:rsidR="00CB2900" w:rsidRPr="00C24D9C">
        <w:rPr>
          <w:rFonts w:ascii="Garamond" w:eastAsia="Times New Roman" w:hAnsi="Garamond" w:cs="Times New Roman"/>
          <w:lang w:eastAsia="sl-SI"/>
        </w:rPr>
        <w:t xml:space="preserve"> točk</w:t>
      </w:r>
      <w:r w:rsidR="00B23933" w:rsidRPr="00C24D9C">
        <w:rPr>
          <w:rFonts w:ascii="Garamond" w:eastAsia="Times New Roman" w:hAnsi="Garamond" w:cs="Times New Roman"/>
          <w:lang w:eastAsia="sl-SI"/>
        </w:rPr>
        <w:t>e</w:t>
      </w:r>
      <w:r w:rsidR="00CB2900" w:rsidRPr="00C24D9C">
        <w:rPr>
          <w:rFonts w:ascii="Garamond" w:eastAsia="Times New Roman" w:hAnsi="Garamond" w:cs="Times New Roman"/>
          <w:lang w:eastAsia="sl-SI"/>
        </w:rPr>
        <w:t>)</w:t>
      </w:r>
      <w:r w:rsidR="00B23933" w:rsidRPr="00C24D9C">
        <w:rPr>
          <w:rFonts w:ascii="Garamond" w:hAnsi="Garamond" w:cs="Times New Roman"/>
          <w:shd w:val="clear" w:color="auto" w:fill="FFFFFF"/>
        </w:rPr>
        <w:t xml:space="preserve"> </w:t>
      </w:r>
      <w:r w:rsidR="00CB2900" w:rsidRPr="00C24D9C">
        <w:rPr>
          <w:rFonts w:ascii="Garamond" w:hAnsi="Garamond" w:cs="Times New Roman"/>
          <w:shd w:val="clear" w:color="auto" w:fill="FFFFFF"/>
        </w:rPr>
        <w:t>ne sme biti</w:t>
      </w:r>
      <w:r w:rsidR="00B23933" w:rsidRPr="00C24D9C">
        <w:rPr>
          <w:rFonts w:ascii="Garamond" w:hAnsi="Garamond" w:cs="Times New Roman"/>
          <w:shd w:val="clear" w:color="auto" w:fill="FFFFFF"/>
        </w:rPr>
        <w:t xml:space="preserve"> v</w:t>
      </w:r>
      <w:r w:rsidR="00CB2900" w:rsidRPr="00C24D9C">
        <w:rPr>
          <w:rFonts w:ascii="Garamond" w:hAnsi="Garamond" w:cs="Times New Roman"/>
          <w:shd w:val="clear" w:color="auto" w:fill="FFFFFF"/>
        </w:rPr>
        <w:t>išja</w:t>
      </w:r>
      <w:r w:rsidR="00B23933" w:rsidRPr="00C24D9C">
        <w:rPr>
          <w:rFonts w:ascii="Garamond" w:hAnsi="Garamond" w:cs="Times New Roman"/>
          <w:shd w:val="clear" w:color="auto" w:fill="FFFFFF"/>
        </w:rPr>
        <w:t xml:space="preserve"> od</w:t>
      </w:r>
      <w:r w:rsidR="00CB2900" w:rsidRPr="00C24D9C">
        <w:rPr>
          <w:rFonts w:ascii="Garamond" w:hAnsi="Garamond" w:cs="Times New Roman"/>
          <w:shd w:val="clear" w:color="auto" w:fill="FFFFFF"/>
        </w:rPr>
        <w:t xml:space="preserve"> </w:t>
      </w:r>
      <w:r w:rsidR="00AE4517" w:rsidRPr="00C24D9C">
        <w:rPr>
          <w:rFonts w:ascii="Garamond" w:hAnsi="Garamond" w:cs="Times New Roman"/>
          <w:shd w:val="clear" w:color="auto" w:fill="FFFFFF"/>
        </w:rPr>
        <w:t>refundiran</w:t>
      </w:r>
      <w:r w:rsidR="00B23933" w:rsidRPr="00C24D9C">
        <w:rPr>
          <w:rFonts w:ascii="Garamond" w:hAnsi="Garamond" w:cs="Times New Roman"/>
          <w:shd w:val="clear" w:color="auto" w:fill="FFFFFF"/>
        </w:rPr>
        <w:t>e</w:t>
      </w:r>
      <w:r w:rsidR="00AE4517" w:rsidRPr="00C24D9C">
        <w:rPr>
          <w:rFonts w:ascii="Garamond" w:hAnsi="Garamond" w:cs="Times New Roman"/>
          <w:shd w:val="clear" w:color="auto" w:fill="FFFFFF"/>
        </w:rPr>
        <w:t xml:space="preserve"> vrednosti</w:t>
      </w:r>
      <w:r w:rsidR="00B23933" w:rsidRPr="00C24D9C">
        <w:rPr>
          <w:rFonts w:ascii="Garamond" w:hAnsi="Garamond" w:cs="Times New Roman"/>
          <w:shd w:val="clear" w:color="auto" w:fill="FFFFFF"/>
        </w:rPr>
        <w:t xml:space="preserve"> s strani ZZZS.</w:t>
      </w:r>
    </w:p>
    <w:p w14:paraId="1826745F"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64B1BDC" w14:textId="18754138" w:rsidR="0075601D" w:rsidRPr="00C24D9C"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Pri izračunu ponudbene cene morajo ponudniki upoštevati vse elemente, ki vplivajo na izračun cene: kot so stroški dela, režijski stroški, morebitne nadure, amortizacijo opreme, stroški prevoza, analiz, prenosa podatko</w:t>
      </w:r>
      <w:r w:rsidR="00187664" w:rsidRPr="00C24D9C">
        <w:rPr>
          <w:rFonts w:ascii="Garamond" w:eastAsia="Times New Roman" w:hAnsi="Garamond" w:cs="Times New Roman"/>
          <w:lang w:eastAsia="sl-SI"/>
        </w:rPr>
        <w:t>v</w:t>
      </w:r>
      <w:r w:rsidRPr="00C24D9C">
        <w:rPr>
          <w:rFonts w:ascii="Garamond" w:eastAsia="Times New Roman" w:hAnsi="Garamond" w:cs="Times New Roman"/>
          <w:lang w:eastAsia="sl-SI"/>
        </w:rPr>
        <w:t xml:space="preserve"> in morebitni drugi stroški, ki vplivajo na izračun cene.</w:t>
      </w:r>
    </w:p>
    <w:p w14:paraId="5A787500" w14:textId="77777777" w:rsidR="00637931" w:rsidRPr="00C24D9C"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C24D9C"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E2889FD" w14:textId="663D5424" w:rsidR="00C478DA" w:rsidRPr="00C24D9C"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hAnsi="Garamond"/>
        </w:rPr>
        <w:t xml:space="preserve"> </w:t>
      </w:r>
      <w:r w:rsidRPr="00C24D9C">
        <w:rPr>
          <w:rFonts w:ascii="Garamond" w:eastAsia="Times New Roman" w:hAnsi="Garamond" w:cs="Times New Roman"/>
          <w:lang w:eastAsia="sl-SI"/>
        </w:rPr>
        <w:t>V kolikor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444270FF" w14:textId="77777777" w:rsidR="00C478DA" w:rsidRPr="00C24D9C"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43F5C86B" w14:textId="77777777" w:rsidR="00C478DA" w:rsidRPr="00C24D9C"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872B368"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C24D9C"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PONUDBA </w:t>
      </w:r>
    </w:p>
    <w:p w14:paraId="2634B0F5"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59D1CF5B"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Ponujeno </w:t>
      </w:r>
      <w:r w:rsidR="00A91EEF" w:rsidRPr="00C24D9C">
        <w:rPr>
          <w:rFonts w:ascii="Garamond" w:eastAsia="Times New Roman" w:hAnsi="Garamond" w:cs="Times New Roman"/>
          <w:lang w:eastAsia="sl-SI"/>
        </w:rPr>
        <w:t>storitev</w:t>
      </w:r>
      <w:r w:rsidR="00C559EE" w:rsidRPr="00C24D9C">
        <w:rPr>
          <w:rFonts w:ascii="Garamond" w:eastAsia="Times New Roman" w:hAnsi="Garamond" w:cs="Times New Roman"/>
          <w:lang w:eastAsia="sl-SI"/>
        </w:rPr>
        <w:t xml:space="preserve"> </w:t>
      </w:r>
      <w:r w:rsidRPr="00C24D9C">
        <w:rPr>
          <w:rFonts w:ascii="Garamond" w:eastAsia="Times New Roman" w:hAnsi="Garamond" w:cs="Times New Roman"/>
          <w:lang w:eastAsia="sl-SI"/>
        </w:rPr>
        <w:t>mora v celoti ustrezati vsem navedenim kriterijem kvalitete – zahtevam iz razpisne dokumentacije</w:t>
      </w:r>
      <w:r w:rsidR="00C478DA" w:rsidRPr="00C24D9C">
        <w:rPr>
          <w:rFonts w:ascii="Garamond" w:eastAsia="Times New Roman" w:hAnsi="Garamond" w:cs="Times New Roman"/>
          <w:lang w:eastAsia="sl-SI"/>
        </w:rPr>
        <w:t xml:space="preserve"> ter strokovnim standardom.</w:t>
      </w:r>
    </w:p>
    <w:p w14:paraId="0BB77D56"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C24D9C"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 xml:space="preserve">Jezik </w:t>
      </w:r>
    </w:p>
    <w:p w14:paraId="2CC18B23"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Postopek javnega naročanja poteka v slovenskem jeziku.</w:t>
      </w:r>
    </w:p>
    <w:p w14:paraId="5CD43484"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C24D9C"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C24D9C">
        <w:rPr>
          <w:rFonts w:ascii="Garamond" w:eastAsia="Times New Roman" w:hAnsi="Garamond" w:cs="Times New Roman"/>
          <w:lang w:eastAsia="sl-SI"/>
        </w:rPr>
        <w:t>Izjema so lahko prospekti, katalogi, certifikati, tehnična dokazila, preizkusi in drugi dokumenti v zvezi z dokazovanjem tehničnih lastnosti, ki so lahko tudi v angleškem jeziku brez slovenskega prevoda.</w:t>
      </w:r>
    </w:p>
    <w:p w14:paraId="281780F8"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w:t>
      </w:r>
      <w:r w:rsidRPr="00C24D9C">
        <w:rPr>
          <w:rFonts w:ascii="Garamond" w:eastAsia="Times New Roman" w:hAnsi="Garamond" w:cs="Times New Roman"/>
          <w:lang w:eastAsia="sl-SI"/>
        </w:rPr>
        <w:lastRenderedPageBreak/>
        <w:t>jeziku, pa tuji jezik.</w:t>
      </w:r>
    </w:p>
    <w:p w14:paraId="28BB7CE4"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2. Izpolnitev in priprava ponudbe</w:t>
      </w:r>
    </w:p>
    <w:p w14:paraId="5DECB4CD"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46BAA3D9" w:rsidR="00E93AC7" w:rsidRPr="00C24D9C" w:rsidRDefault="00E93AC7" w:rsidP="00DA39EE">
      <w:pPr>
        <w:spacing w:after="0" w:line="324" w:lineRule="auto"/>
        <w:jc w:val="both"/>
        <w:rPr>
          <w:rFonts w:ascii="Garamond" w:eastAsia="Times New Roman" w:hAnsi="Garamond" w:cs="Times New Roman"/>
          <w:lang w:eastAsia="sl-SI"/>
        </w:rPr>
      </w:pPr>
      <w:bookmarkStart w:id="5" w:name="page10"/>
      <w:bookmarkEnd w:id="5"/>
      <w:r w:rsidRPr="00C24D9C">
        <w:rPr>
          <w:rFonts w:ascii="Garamond" w:eastAsia="Times New Roman" w:hAnsi="Garamond" w:cs="Times New Roman"/>
          <w:lang w:eastAsia="sl-SI"/>
        </w:rPr>
        <w:t xml:space="preserve">Ponudnik v sistemu e-JN </w:t>
      </w:r>
      <w:r w:rsidR="00C478DA" w:rsidRPr="00C24D9C">
        <w:rPr>
          <w:rFonts w:ascii="Garamond" w:eastAsia="Times New Roman" w:hAnsi="Garamond" w:cs="Times New Roman"/>
          <w:lang w:eastAsia="sl-SI"/>
        </w:rPr>
        <w:t xml:space="preserve">podrobni </w:t>
      </w:r>
      <w:r w:rsidRPr="00C24D9C">
        <w:rPr>
          <w:rFonts w:ascii="Garamond" w:eastAsia="Times New Roman" w:hAnsi="Garamond" w:cs="Times New Roman"/>
          <w:lang w:eastAsia="sl-SI"/>
        </w:rPr>
        <w:t>predračun naloži v razdelek »</w:t>
      </w:r>
      <w:r w:rsidR="00C478DA" w:rsidRPr="00C24D9C">
        <w:rPr>
          <w:rFonts w:ascii="Garamond" w:eastAsia="Times New Roman" w:hAnsi="Garamond" w:cs="Times New Roman"/>
          <w:lang w:eastAsia="sl-SI"/>
        </w:rPr>
        <w:t>Druge priloge</w:t>
      </w:r>
      <w:r w:rsidRPr="00C24D9C">
        <w:rPr>
          <w:rFonts w:ascii="Garamond" w:eastAsia="Times New Roman" w:hAnsi="Garamond" w:cs="Times New Roman"/>
          <w:lang w:eastAsia="sl-SI"/>
        </w:rPr>
        <w:t xml:space="preserve">« </w:t>
      </w:r>
      <w:r w:rsidR="00C478DA" w:rsidRPr="00C24D9C">
        <w:rPr>
          <w:rFonts w:ascii="Garamond" w:eastAsia="Times New Roman" w:hAnsi="Garamond" w:cs="Times New Roman"/>
          <w:lang w:eastAsia="sl-SI"/>
        </w:rPr>
        <w:t>Obrazec predračun se naloži v zavihek »Predračun«.</w:t>
      </w:r>
      <w:r w:rsidRPr="00C24D9C">
        <w:rPr>
          <w:rFonts w:ascii="Garamond" w:eastAsia="Times New Roman" w:hAnsi="Garamond" w:cs="Times New Roman"/>
          <w:lang w:eastAsia="sl-SI"/>
        </w:rPr>
        <w:t xml:space="preserve"> </w:t>
      </w:r>
    </w:p>
    <w:p w14:paraId="41D11922"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V primeru, če bo ponudnik spreminjal in dopolnjeval tekst predračunskega popisa, predstavlja to razlog za izločitev ponudbe.</w:t>
      </w:r>
    </w:p>
    <w:p w14:paraId="4EE18C11" w14:textId="28BB5F09"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Ponudnik v informacijskem sistemu e-JN v razdelek »Predračun« naloži izpolnjen obrazec »Ponudbeni predračun« v .</w:t>
      </w:r>
      <w:proofErr w:type="spellStart"/>
      <w:r w:rsidRPr="00C24D9C">
        <w:rPr>
          <w:rFonts w:ascii="Garamond" w:eastAsia="Times New Roman" w:hAnsi="Garamond" w:cs="Times New Roman"/>
          <w:lang w:eastAsia="sl-SI"/>
        </w:rPr>
        <w:t>pdf</w:t>
      </w:r>
      <w:proofErr w:type="spellEnd"/>
      <w:r w:rsidRPr="00C24D9C">
        <w:rPr>
          <w:rFonts w:ascii="Garamond" w:eastAsia="Times New Roman" w:hAnsi="Garamond"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p>
    <w:p w14:paraId="3DC7423D"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3. Rok in način predložitve ponudbe</w:t>
      </w:r>
    </w:p>
    <w:p w14:paraId="59D59649"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37F5DC6C"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Ponudniki morajo ponudbe predložiti v informacijski sistem e-JN na spletnem naslovu </w:t>
      </w:r>
      <w:hyperlink r:id="rId10" w:history="1">
        <w:r w:rsidR="00C478DA" w:rsidRPr="00C24D9C">
          <w:rPr>
            <w:rStyle w:val="Hiperpovezava"/>
            <w:rFonts w:ascii="Garamond" w:eastAsia="Times New Roman" w:hAnsi="Garamond" w:cs="Times New Roman"/>
            <w:lang w:eastAsia="sl-SI"/>
          </w:rPr>
          <w:t>https://ejn.gov.si/</w:t>
        </w:r>
      </w:hyperlink>
      <w:r w:rsidRPr="00C24D9C">
        <w:rPr>
          <w:rFonts w:ascii="Garamond" w:eastAsia="Times New Roman" w:hAnsi="Garamond"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00C478DA" w:rsidRPr="00C24D9C">
          <w:rPr>
            <w:rStyle w:val="Hiperpovezava"/>
            <w:rFonts w:ascii="Garamond" w:eastAsia="Times New Roman" w:hAnsi="Garamond" w:cs="Times New Roman"/>
            <w:lang w:eastAsia="sl-SI"/>
          </w:rPr>
          <w:t>https://ejn.gov.si</w:t>
        </w:r>
      </w:hyperlink>
      <w:r w:rsidRPr="00C24D9C">
        <w:rPr>
          <w:rFonts w:ascii="Garamond" w:eastAsia="Times New Roman" w:hAnsi="Garamond" w:cs="Times New Roman"/>
          <w:lang w:eastAsia="sl-SI"/>
        </w:rPr>
        <w:t>.</w:t>
      </w:r>
    </w:p>
    <w:p w14:paraId="1F39CB6E"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 se mora pred oddajo ponudbe registrirati na spletnem naslovu </w:t>
      </w:r>
      <w:hyperlink r:id="rId12" w:history="1">
        <w:r w:rsidRPr="00C24D9C">
          <w:rPr>
            <w:rFonts w:ascii="Garamond" w:eastAsia="Times New Roman" w:hAnsi="Garamond" w:cs="Times New Roman"/>
            <w:u w:val="single"/>
            <w:lang w:eastAsia="sl-SI"/>
          </w:rPr>
          <w:t>https://ejn.gov.si/eJN2</w:t>
        </w:r>
      </w:hyperlink>
      <w:r w:rsidRPr="00C24D9C">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C24D9C" w:rsidRDefault="00E93AC7" w:rsidP="00DA39EE">
      <w:pPr>
        <w:tabs>
          <w:tab w:val="left" w:pos="1902"/>
        </w:tabs>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6E15E0C4"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Ponudba se šteje za pravočasno oddano, če jo naročnik prejme preko sistema e-JN </w:t>
      </w:r>
      <w:hyperlink r:id="rId13" w:history="1">
        <w:r w:rsidR="00C478DA" w:rsidRPr="00C24D9C">
          <w:rPr>
            <w:rStyle w:val="Hiperpovezava"/>
            <w:rFonts w:ascii="Garamond" w:eastAsia="Times New Roman" w:hAnsi="Garamond" w:cs="Times New Roman"/>
            <w:lang w:eastAsia="sl-SI"/>
          </w:rPr>
          <w:t>https://ejn.gov.si</w:t>
        </w:r>
      </w:hyperlink>
      <w:r w:rsidRPr="00C24D9C">
        <w:rPr>
          <w:rFonts w:ascii="Garamond" w:eastAsia="Times New Roman" w:hAnsi="Garamond" w:cs="Times New Roman"/>
          <w:lang w:eastAsia="sl-SI"/>
        </w:rPr>
        <w:t xml:space="preserve"> </w:t>
      </w:r>
      <w:r w:rsidRPr="00C24D9C">
        <w:rPr>
          <w:rFonts w:ascii="Garamond" w:eastAsia="Times New Roman" w:hAnsi="Garamond" w:cs="Times New Roman"/>
          <w:bCs/>
          <w:lang w:eastAsia="sl-SI"/>
        </w:rPr>
        <w:t>najkasneje do</w:t>
      </w:r>
      <w:r w:rsidRPr="00C24D9C">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C24D9C" w:rsidRDefault="00E93AC7" w:rsidP="00DA39EE">
      <w:pPr>
        <w:spacing w:after="0" w:line="324" w:lineRule="auto"/>
        <w:jc w:val="both"/>
        <w:rPr>
          <w:rFonts w:ascii="Garamond" w:eastAsia="Times New Roman" w:hAnsi="Garamond" w:cs="Times New Roman"/>
          <w:i/>
          <w:lang w:eastAsia="sl-SI"/>
        </w:rPr>
      </w:pPr>
      <w:r w:rsidRPr="00C24D9C">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4.  Odpiranje ponudb</w:t>
      </w:r>
    </w:p>
    <w:p w14:paraId="0F1ACAAE"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76A3E77E"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Odpiranje ponudb bo potekalo avtomatično v informacijskem sistemu e-JN dne in ob uri, kot bo objavljeno na portalu javnih naročil in na spletnem naslovu </w:t>
      </w:r>
      <w:hyperlink r:id="rId14" w:history="1">
        <w:r w:rsidR="00C478DA" w:rsidRPr="00C24D9C">
          <w:rPr>
            <w:rStyle w:val="Hiperpovezava"/>
            <w:rFonts w:ascii="Garamond" w:eastAsia="Times New Roman" w:hAnsi="Garamond" w:cs="Times New Roman"/>
            <w:lang w:eastAsia="sl-SI"/>
          </w:rPr>
          <w:t>https://ejn.gov.si/</w:t>
        </w:r>
      </w:hyperlink>
      <w:r w:rsidRPr="00C24D9C">
        <w:rPr>
          <w:rFonts w:ascii="Garamond" w:eastAsia="Times New Roman" w:hAnsi="Garamond" w:cs="Times New Roman"/>
          <w:lang w:eastAsia="sl-SI"/>
        </w:rPr>
        <w:t xml:space="preserve"> </w:t>
      </w:r>
    </w:p>
    <w:p w14:paraId="15A2F8E5"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C24D9C">
        <w:rPr>
          <w:rFonts w:ascii="Garamond" w:eastAsia="Times New Roman" w:hAnsi="Garamond" w:cs="Times New Roman"/>
          <w:lang w:eastAsia="sl-SI"/>
        </w:rPr>
        <w:t>pdf</w:t>
      </w:r>
      <w:proofErr w:type="spellEnd"/>
      <w:r w:rsidRPr="00C24D9C">
        <w:rPr>
          <w:rFonts w:ascii="Garamond" w:eastAsia="Times New Roman" w:hAnsi="Garamond" w:cs="Times New Roman"/>
          <w:lang w:eastAsia="sl-SI"/>
        </w:rPr>
        <w:t xml:space="preserve"> dokumenta, ki ga ponudnik naloži v sistem e-JN pod razdelek »Predračun«. Ponudniki, ki so </w:t>
      </w:r>
      <w:r w:rsidRPr="00C24D9C">
        <w:rPr>
          <w:rFonts w:ascii="Garamond" w:eastAsia="Times New Roman" w:hAnsi="Garamond" w:cs="Times New Roman"/>
          <w:lang w:eastAsia="sl-SI"/>
        </w:rPr>
        <w:lastRenderedPageBreak/>
        <w:t xml:space="preserve">oddali ponudbe, imajo te podatke v informacijskem sistemu e-JN na razpolago v razdelku »Zapisnik o odpiranju ponudb«. </w:t>
      </w:r>
    </w:p>
    <w:p w14:paraId="28331567"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5. Dopolnitev, sprememba in umik ponudbe</w:t>
      </w:r>
    </w:p>
    <w:p w14:paraId="14072EBF"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 preteku roka za predložitev ponudb ponudbe ne bo več mogoče oddati.</w:t>
      </w:r>
    </w:p>
    <w:p w14:paraId="1635B98B"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C24D9C"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6.</w:t>
      </w:r>
      <w:r w:rsidR="00E93AC7" w:rsidRPr="00C24D9C">
        <w:rPr>
          <w:rFonts w:ascii="Garamond" w:eastAsia="Times New Roman" w:hAnsi="Garamond" w:cs="Times New Roman"/>
          <w:b/>
          <w:bCs/>
          <w:lang w:eastAsia="sl-SI"/>
        </w:rPr>
        <w:t xml:space="preserve"> Stroški priprave ponudbe</w:t>
      </w:r>
    </w:p>
    <w:p w14:paraId="10197A8C"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Ponudniki nosijo sami vse stroške povezane s pripravo in predložitvijo ponudbe, vključno s stroški </w:t>
      </w:r>
      <w:proofErr w:type="spellStart"/>
      <w:r w:rsidRPr="00C24D9C">
        <w:rPr>
          <w:rFonts w:ascii="Garamond" w:eastAsia="Times New Roman" w:hAnsi="Garamond" w:cs="Times New Roman"/>
          <w:lang w:eastAsia="sl-SI"/>
        </w:rPr>
        <w:t>prospektnega</w:t>
      </w:r>
      <w:proofErr w:type="spellEnd"/>
      <w:r w:rsidRPr="00C24D9C">
        <w:rPr>
          <w:rFonts w:ascii="Garamond" w:eastAsia="Times New Roman" w:hAnsi="Garamond"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C24D9C"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C24D9C">
        <w:rPr>
          <w:rFonts w:ascii="Garamond" w:eastAsia="Times New Roman" w:hAnsi="Garamond" w:cs="Times New Roman"/>
          <w:b/>
          <w:bCs/>
          <w:i/>
          <w:iCs/>
          <w:lang w:eastAsia="sl-SI"/>
        </w:rPr>
        <w:t>7.</w:t>
      </w:r>
      <w:r w:rsidR="00E93AC7" w:rsidRPr="00C24D9C">
        <w:rPr>
          <w:rFonts w:ascii="Garamond" w:eastAsia="Times New Roman" w:hAnsi="Garamond" w:cs="Times New Roman"/>
          <w:b/>
          <w:bCs/>
          <w:i/>
          <w:iCs/>
          <w:lang w:eastAsia="sl-SI"/>
        </w:rPr>
        <w:t>. Osnovna sposobnost ponudnika</w:t>
      </w:r>
    </w:p>
    <w:p w14:paraId="5FAA9D9A"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C24D9C"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6" w:name="_Toc336851749"/>
      <w:bookmarkStart w:id="7" w:name="_Toc336851797"/>
      <w:bookmarkStart w:id="8" w:name="_Toc467674779"/>
      <w:r w:rsidRPr="00C24D9C">
        <w:rPr>
          <w:rFonts w:ascii="Garamond" w:eastAsia="Times New Roman" w:hAnsi="Garamond" w:cs="Times New Roman"/>
          <w:lang w:eastAsia="sl-SI"/>
        </w:rPr>
        <w:t>Obrazec »</w:t>
      </w:r>
      <w:bookmarkEnd w:id="6"/>
      <w:bookmarkEnd w:id="7"/>
      <w:r w:rsidRPr="00C24D9C">
        <w:rPr>
          <w:rFonts w:ascii="Garamond" w:eastAsia="Times New Roman" w:hAnsi="Garamond" w:cs="Times New Roman"/>
          <w:lang w:eastAsia="sl-SI"/>
        </w:rPr>
        <w:t>ESPD« za vse gospodarske subjekte</w:t>
      </w:r>
      <w:bookmarkEnd w:id="8"/>
    </w:p>
    <w:p w14:paraId="06F5D8A3"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Navedbe v ESPD in/ali dokazila, ki ji predloži gospodarski subjekt, morajo biti veljavni.</w:t>
      </w:r>
    </w:p>
    <w:p w14:paraId="1A610A49"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Gospodarski subjekt naročnikov obrazec ESPD (datoteka XML) uvozi na spletni strani Portala javnih naročil/ESPD: </w:t>
      </w:r>
      <w:hyperlink r:id="rId15" w:history="1">
        <w:r w:rsidRPr="00C24D9C">
          <w:rPr>
            <w:rFonts w:ascii="Garamond" w:eastAsia="Times New Roman" w:hAnsi="Garamond" w:cs="Times New Roman"/>
            <w:u w:val="single"/>
            <w:lang w:eastAsia="sl-SI"/>
          </w:rPr>
          <w:t>http://www.enarocanje.si/_ESPD/</w:t>
        </w:r>
      </w:hyperlink>
      <w:r w:rsidRPr="00C24D9C">
        <w:rPr>
          <w:rFonts w:ascii="Garamond" w:eastAsia="Times New Roman" w:hAnsi="Garamond" w:cs="Times New Roman"/>
          <w:lang w:eastAsia="sl-SI"/>
        </w:rPr>
        <w:t xml:space="preserve"> in v njega neposredno vnese zahtevane podatke.</w:t>
      </w:r>
    </w:p>
    <w:p w14:paraId="17D4500A"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C24D9C" w:rsidRDefault="00E93AC7" w:rsidP="00DA39EE">
      <w:pPr>
        <w:spacing w:after="0" w:line="324" w:lineRule="auto"/>
        <w:jc w:val="both"/>
        <w:rPr>
          <w:rFonts w:ascii="Garamond" w:eastAsia="Times New Roman" w:hAnsi="Garamond" w:cs="Times New Roman"/>
          <w:lang w:eastAsia="sl-SI"/>
        </w:rPr>
      </w:pPr>
      <w:bookmarkStart w:id="9" w:name="_Toc466382905"/>
      <w:bookmarkStart w:id="10" w:name="_Toc466382906"/>
      <w:bookmarkEnd w:id="9"/>
      <w:bookmarkEnd w:id="10"/>
      <w:r w:rsidRPr="00C24D9C">
        <w:rPr>
          <w:rFonts w:ascii="Garamond" w:eastAsia="Times New Roman" w:hAnsi="Garamond"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24D9C">
        <w:rPr>
          <w:rFonts w:ascii="Garamond" w:eastAsia="Times New Roman" w:hAnsi="Garamond" w:cs="Times New Roman"/>
          <w:lang w:eastAsia="sl-SI"/>
        </w:rPr>
        <w:t>xml</w:t>
      </w:r>
      <w:proofErr w:type="spellEnd"/>
      <w:r w:rsidRPr="00C24D9C">
        <w:rPr>
          <w:rFonts w:ascii="Garamond" w:eastAsia="Times New Roman" w:hAnsi="Garamond" w:cs="Times New Roman"/>
          <w:lang w:eastAsia="sl-SI"/>
        </w:rPr>
        <w:t xml:space="preserve">. obliki ali nepodpisan ESPD v </w:t>
      </w:r>
      <w:proofErr w:type="spellStart"/>
      <w:r w:rsidRPr="00C24D9C">
        <w:rPr>
          <w:rFonts w:ascii="Garamond" w:eastAsia="Times New Roman" w:hAnsi="Garamond" w:cs="Times New Roman"/>
          <w:lang w:eastAsia="sl-SI"/>
        </w:rPr>
        <w:t>xml</w:t>
      </w:r>
      <w:proofErr w:type="spellEnd"/>
      <w:r w:rsidRPr="00C24D9C">
        <w:rPr>
          <w:rFonts w:ascii="Garamond" w:eastAsia="Times New Roman" w:hAnsi="Garamond" w:cs="Times New Roman"/>
          <w:lang w:eastAsia="sl-SI"/>
        </w:rPr>
        <w:t>. obliki, pri čemer se v slednjem primeru v skladu s Splošnimi pogoji uporabe informacijskega sistema e-JN šteje, da je oddan pravno zavezujoč dokument, ki ima enako veljavnost kot podpisan.</w:t>
      </w:r>
    </w:p>
    <w:p w14:paraId="30493270"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Za ostale sodelujoče ponudnik v razdelek »ESPD – ostali sodelujoči« priloži podpisane ESPD v </w:t>
      </w:r>
      <w:proofErr w:type="spellStart"/>
      <w:r w:rsidRPr="00C24D9C">
        <w:rPr>
          <w:rFonts w:ascii="Garamond" w:eastAsia="Times New Roman" w:hAnsi="Garamond" w:cs="Times New Roman"/>
          <w:lang w:eastAsia="sl-SI"/>
        </w:rPr>
        <w:t>pdf</w:t>
      </w:r>
      <w:proofErr w:type="spellEnd"/>
      <w:r w:rsidRPr="00C24D9C">
        <w:rPr>
          <w:rFonts w:ascii="Garamond" w:eastAsia="Times New Roman" w:hAnsi="Garamond" w:cs="Times New Roman"/>
          <w:lang w:eastAsia="sl-SI"/>
        </w:rPr>
        <w:t xml:space="preserve">. obliki, ali v elektronski obliki podpisan </w:t>
      </w:r>
      <w:proofErr w:type="spellStart"/>
      <w:r w:rsidRPr="00C24D9C">
        <w:rPr>
          <w:rFonts w:ascii="Garamond" w:eastAsia="Times New Roman" w:hAnsi="Garamond" w:cs="Times New Roman"/>
          <w:lang w:eastAsia="sl-SI"/>
        </w:rPr>
        <w:t>xml</w:t>
      </w:r>
      <w:proofErr w:type="spellEnd"/>
      <w:r w:rsidRPr="00C24D9C">
        <w:rPr>
          <w:rFonts w:ascii="Garamond" w:eastAsia="Times New Roman" w:hAnsi="Garamond" w:cs="Times New Roman"/>
          <w:lang w:eastAsia="sl-SI"/>
        </w:rPr>
        <w:t xml:space="preserve">. </w:t>
      </w:r>
    </w:p>
    <w:p w14:paraId="0320CCC1" w14:textId="77777777" w:rsidR="00E93AC7" w:rsidRPr="00C24D9C" w:rsidRDefault="00E93AC7" w:rsidP="00DA39EE">
      <w:pPr>
        <w:spacing w:after="0" w:line="324" w:lineRule="auto"/>
        <w:jc w:val="both"/>
        <w:rPr>
          <w:rFonts w:ascii="Garamond" w:eastAsia="Times New Roman" w:hAnsi="Garamond" w:cs="Times New Roman"/>
          <w:lang w:eastAsia="sl-SI"/>
        </w:rPr>
      </w:pPr>
    </w:p>
    <w:p w14:paraId="1C5BC854" w14:textId="77777777" w:rsidR="00E93AC7" w:rsidRPr="00C24D9C"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7</w:t>
      </w:r>
      <w:r w:rsidR="00E93AC7" w:rsidRPr="00C24D9C">
        <w:rPr>
          <w:rFonts w:ascii="Garamond" w:eastAsia="Times New Roman" w:hAnsi="Garamond" w:cs="Times New Roman"/>
          <w:b/>
          <w:bCs/>
          <w:lang w:eastAsia="sl-SI"/>
        </w:rPr>
        <w:t>.1.1.</w:t>
      </w:r>
      <w:r w:rsidR="00E93AC7" w:rsidRPr="00C24D9C">
        <w:rPr>
          <w:rFonts w:ascii="Garamond" w:eastAsia="Times New Roman" w:hAnsi="Garamond" w:cs="Times New Roman"/>
          <w:lang w:eastAsia="sl-SI"/>
        </w:rPr>
        <w:t xml:space="preserve"> Naročnik bo iz sodelovanja v postopku javnega naročanja izključil ponudnika,</w:t>
      </w:r>
      <w:r w:rsidR="00E93AC7" w:rsidRPr="00C24D9C">
        <w:rPr>
          <w:rFonts w:ascii="Garamond" w:eastAsia="Times New Roman" w:hAnsi="Garamond" w:cs="Times New Roman"/>
          <w:b/>
          <w:bCs/>
          <w:lang w:eastAsia="sl-SI"/>
        </w:rPr>
        <w:t xml:space="preserve"> </w:t>
      </w:r>
      <w:r w:rsidR="00E93AC7" w:rsidRPr="00C24D9C">
        <w:rPr>
          <w:rFonts w:ascii="Garamond" w:eastAsia="Times New Roman" w:hAnsi="Garamond" w:cs="Times New Roman"/>
          <w:lang w:eastAsia="sl-SI"/>
        </w:rPr>
        <w:t>če bo pri preverjanju</w:t>
      </w:r>
      <w:r w:rsidR="00E93AC7" w:rsidRPr="00C24D9C">
        <w:rPr>
          <w:rFonts w:ascii="Garamond" w:eastAsia="Times New Roman" w:hAnsi="Garamond" w:cs="Times New Roman"/>
          <w:b/>
          <w:bCs/>
          <w:lang w:eastAsia="sl-SI"/>
        </w:rPr>
        <w:t xml:space="preserve"> </w:t>
      </w:r>
      <w:r w:rsidR="00E93AC7" w:rsidRPr="00C24D9C">
        <w:rPr>
          <w:rFonts w:ascii="Garamond" w:eastAsia="Times New Roman" w:hAnsi="Garamond" w:cs="Times New Roman"/>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w:t>
      </w:r>
      <w:r w:rsidR="00E93AC7" w:rsidRPr="00C24D9C">
        <w:rPr>
          <w:rFonts w:ascii="Garamond" w:eastAsia="Times New Roman" w:hAnsi="Garamond" w:cs="Times New Roman"/>
          <w:lang w:eastAsia="sl-SI"/>
        </w:rPr>
        <w:lastRenderedPageBreak/>
        <w:t>pravnomočna sodba, ki ima elemente naslednjih kaznivih dejanj, ki so opredeljena v Kazenskem zakoniku (Uradni list RS, št. 50/12 – uradno prečiščeno besedilo in 54/15; v nadaljnjem besedilu: KZ-1):</w:t>
      </w:r>
    </w:p>
    <w:p w14:paraId="08210B8C" w14:textId="70EA1E46" w:rsidR="00E93AC7" w:rsidRPr="00C24D9C" w:rsidRDefault="00C84FBE" w:rsidP="00C84FB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       </w:t>
      </w:r>
      <w:r w:rsidR="00E93AC7" w:rsidRPr="00C24D9C">
        <w:rPr>
          <w:rFonts w:ascii="Garamond" w:eastAsia="Times New Roman" w:hAnsi="Garamond" w:cs="Times New Roman"/>
          <w:lang w:eastAsia="sl-SI"/>
        </w:rPr>
        <w:t xml:space="preserve">terorizem (108. člen KZ-1), </w:t>
      </w:r>
    </w:p>
    <w:p w14:paraId="76C4B9D8" w14:textId="77777777" w:rsidR="00E93AC7" w:rsidRPr="00C24D9C"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financiranje terorizma (109. člen KZ-1), </w:t>
      </w:r>
    </w:p>
    <w:p w14:paraId="3B523737" w14:textId="77777777" w:rsidR="00E93AC7" w:rsidRPr="00C24D9C"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ščuvanje in javno poveličevanje terorističnih dejanj (110. člen KZ-1), </w:t>
      </w:r>
    </w:p>
    <w:p w14:paraId="5C1D0016"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bookmarkStart w:id="11" w:name="page13"/>
      <w:bookmarkEnd w:id="11"/>
      <w:r w:rsidRPr="00C24D9C">
        <w:rPr>
          <w:rFonts w:ascii="Garamond" w:eastAsia="Times New Roman" w:hAnsi="Garamond" w:cs="Times New Roman"/>
          <w:lang w:eastAsia="sl-SI"/>
        </w:rPr>
        <w:t xml:space="preserve">novačenje in usposabljanje za terorizem (111. člen KZ-1), </w:t>
      </w:r>
    </w:p>
    <w:p w14:paraId="1377F518"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spravljanje v suženjsko razmerje (112. člen KZ-1), </w:t>
      </w:r>
    </w:p>
    <w:p w14:paraId="00D0D7E6"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trgovina z ljudmi (113. člen KZ-1), </w:t>
      </w:r>
    </w:p>
    <w:p w14:paraId="36CDB803"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sprejemanje podkupnine pri volitvah (157. člen KZ-1), </w:t>
      </w:r>
    </w:p>
    <w:p w14:paraId="17827D75"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kršitev temeljnih pravic delavcev (196. člen KZ-1), </w:t>
      </w:r>
    </w:p>
    <w:p w14:paraId="00FA9F5E"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goljufija (211. člen KZ-1), </w:t>
      </w:r>
    </w:p>
    <w:p w14:paraId="5B6101FA" w14:textId="6F2F4B4A" w:rsidR="00E93AC7" w:rsidRPr="00C24D9C" w:rsidRDefault="00C84FBE"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p</w:t>
      </w:r>
      <w:r w:rsidR="00E93AC7" w:rsidRPr="00C24D9C">
        <w:rPr>
          <w:rFonts w:ascii="Garamond" w:eastAsia="Times New Roman" w:hAnsi="Garamond" w:cs="Times New Roman"/>
          <w:lang w:eastAsia="sl-SI"/>
        </w:rPr>
        <w:t xml:space="preserve">rotipravno omejevanje konkurence (225. člen KZ-1), </w:t>
      </w:r>
    </w:p>
    <w:p w14:paraId="12D04FF7"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povzročitev stečaja z goljufijo ali nevestnim poslovanjem (226. člen KZ-1), </w:t>
      </w:r>
    </w:p>
    <w:p w14:paraId="5DBC4A19"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oškodovanje upnikov (227. člen KZ-1), </w:t>
      </w:r>
    </w:p>
    <w:p w14:paraId="39E32E86"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poslovna goljufija (228. člen KZ-1), </w:t>
      </w:r>
    </w:p>
    <w:p w14:paraId="5980BFD0"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goljufija na škodo Evropske unije (229. člen KZ-1), </w:t>
      </w:r>
    </w:p>
    <w:p w14:paraId="584439D4"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preslepitev pri pridobitvi in uporabi posojila ali ugodnosti (230. člen KZ-1), </w:t>
      </w:r>
    </w:p>
    <w:p w14:paraId="4E48B58A"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preslepitev pri poslovanju z vrednostnimi papirji (231. člen KZ-1), </w:t>
      </w:r>
    </w:p>
    <w:p w14:paraId="1EFC1753"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preslepitev kupcev (232. člen KZ-1), </w:t>
      </w:r>
    </w:p>
    <w:p w14:paraId="48113BC8"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neupravičena uporaba tuje oznake ali modela (233. člen KZ-1), </w:t>
      </w:r>
    </w:p>
    <w:p w14:paraId="27EAB712"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neupravičena uporaba tujega izuma ali topografije (234. člen KZ-1), </w:t>
      </w:r>
    </w:p>
    <w:p w14:paraId="63591AAC"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ponareditev ali uničenje poslovnih listin (235. člen KZ-1), </w:t>
      </w:r>
    </w:p>
    <w:p w14:paraId="67C01581"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izdaja in neupravičena pridobitev poslovne skrivnosti (236. člen KZ-1), </w:t>
      </w:r>
    </w:p>
    <w:p w14:paraId="3205C420"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informacijskega sistema (237. člen KZ-1), </w:t>
      </w:r>
    </w:p>
    <w:p w14:paraId="527744F4"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notranje informacije (238. člen KZ-1), </w:t>
      </w:r>
    </w:p>
    <w:p w14:paraId="5D9284BB"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trga finančnih instrumentov (239. člen KZ-1), </w:t>
      </w:r>
    </w:p>
    <w:p w14:paraId="29F160B9"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položaja ali zaupanja pri gospodarski dejavnosti (240. člen KZ-1), </w:t>
      </w:r>
    </w:p>
    <w:p w14:paraId="3FA9748D"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nedovoljeno sprejemanje daril (241. člen KZ-1), </w:t>
      </w:r>
    </w:p>
    <w:p w14:paraId="23A74281"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nedovoljeno dajanje daril (242. člen KZ-1), </w:t>
      </w:r>
    </w:p>
    <w:p w14:paraId="72B3EA57"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ponarejanje denarja (243. člen KZ-1), </w:t>
      </w:r>
    </w:p>
    <w:p w14:paraId="461942B1"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ponarejanje in uporaba ponarejenih vrednotnic ali vrednostnih papirjev (244. člen KZ-1), </w:t>
      </w:r>
    </w:p>
    <w:p w14:paraId="4023123F"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pranje denarja (245. člen KZ-1), </w:t>
      </w:r>
    </w:p>
    <w:p w14:paraId="70C5A195"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negotovinskega plačilnega sredstva (246. člen KZ-1), </w:t>
      </w:r>
    </w:p>
    <w:p w14:paraId="457B5221"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uporaba ponarejenega negotovinskega plačilnega sredstva (247. člen KZ-1), </w:t>
      </w:r>
    </w:p>
    <w:p w14:paraId="5B56A0DE"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izdelava, pridobitev in odtujitev pripomočkov za ponarejanje (248. člen KZ-1), </w:t>
      </w:r>
    </w:p>
    <w:p w14:paraId="62018A58"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davčna zatajitev (249. člen KZ-1), </w:t>
      </w:r>
    </w:p>
    <w:p w14:paraId="5DEBCBE9"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tihotapstvo (250. člen KZ-1), </w:t>
      </w:r>
    </w:p>
    <w:p w14:paraId="5EB4CE20"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zloraba uradnega položaja ali uradnih pravic (257. člen KZ-1), </w:t>
      </w:r>
    </w:p>
    <w:p w14:paraId="1BB1F7A5"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oškodovanje javnih sredstev (257.a člen KZ-1), </w:t>
      </w:r>
    </w:p>
    <w:p w14:paraId="701EEC5E"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izdaja tajnih podatkov (260. člen KZ-1), </w:t>
      </w:r>
    </w:p>
    <w:p w14:paraId="6A98CE5A"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jemanje podkupnine (261. člen KZ-1), </w:t>
      </w:r>
    </w:p>
    <w:p w14:paraId="151560F0"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dajanje podkupnine (262. člen KZ-1), </w:t>
      </w:r>
    </w:p>
    <w:p w14:paraId="2CE06B9B"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sprejemanje koristi za nezakonito posredovanje (263. člen KZ-1), </w:t>
      </w:r>
    </w:p>
    <w:p w14:paraId="0D56C429"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dajanje daril za nezakonito posredovanje (264. člen KZ-1), </w:t>
      </w:r>
    </w:p>
    <w:p w14:paraId="0041F0EA" w14:textId="77777777" w:rsidR="00E93AC7" w:rsidRPr="00C24D9C"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 xml:space="preserve">hudodelsko združevanje (294. člen KZ-1). </w:t>
      </w:r>
    </w:p>
    <w:p w14:paraId="7CC3E425" w14:textId="78DB90D8" w:rsidR="00E93AC7" w:rsidRPr="00C24D9C" w:rsidRDefault="00C478DA" w:rsidP="00C84FB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ali primerljiva kazniva dejanja, ki jih izrečejo tuja sodišča. </w:t>
      </w:r>
    </w:p>
    <w:p w14:paraId="021466EB" w14:textId="6DB34FAF"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Dokazilo</w:t>
      </w:r>
      <w:r w:rsidRPr="00C24D9C">
        <w:rPr>
          <w:rFonts w:ascii="Garamond" w:eastAsia="Times New Roman" w:hAnsi="Garamond" w:cs="Times New Roman"/>
          <w:lang w:eastAsia="sl-SI"/>
        </w:rPr>
        <w:t>: Enotni evropski dokument v zvezi z oddajo javnega naročila – ESPD</w:t>
      </w:r>
      <w:r w:rsidR="00C478DA" w:rsidRPr="00C24D9C">
        <w:rPr>
          <w:rFonts w:ascii="Garamond" w:eastAsia="Times New Roman" w:hAnsi="Garamond" w:cs="Times New Roman"/>
          <w:lang w:eastAsia="sl-SI"/>
        </w:rPr>
        <w:t xml:space="preserve"> in v ESPD vpišejo EMŠO podatke pristojnih oseb. </w:t>
      </w:r>
    </w:p>
    <w:p w14:paraId="63BCF074" w14:textId="77777777" w:rsidR="00E93AC7" w:rsidRPr="00C24D9C" w:rsidRDefault="00E93AC7" w:rsidP="00DA39EE">
      <w:pPr>
        <w:spacing w:after="0" w:line="324" w:lineRule="auto"/>
        <w:jc w:val="both"/>
        <w:rPr>
          <w:rFonts w:ascii="Garamond" w:eastAsia="Times New Roman" w:hAnsi="Garamond" w:cs="Times New Roman"/>
          <w:lang w:eastAsia="sl-SI"/>
        </w:rPr>
      </w:pPr>
    </w:p>
    <w:p w14:paraId="62617CFD" w14:textId="08F4D5E5"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Ponudnik/partner/podizvajalec </w:t>
      </w:r>
      <w:r w:rsidR="00DC7689" w:rsidRPr="00C24D9C">
        <w:rPr>
          <w:rFonts w:ascii="Garamond" w:eastAsia="Times New Roman" w:hAnsi="Garamond" w:cs="Times New Roman"/>
          <w:lang w:eastAsia="sl-SI"/>
        </w:rPr>
        <w:t>lahko</w:t>
      </w:r>
      <w:r w:rsidRPr="00C24D9C">
        <w:rPr>
          <w:rFonts w:ascii="Garamond" w:eastAsia="Times New Roman" w:hAnsi="Garamond" w:cs="Times New Roman"/>
          <w:lang w:eastAsia="sl-SI"/>
        </w:rPr>
        <w:t xml:space="preserve"> v ponudbi predloži:</w:t>
      </w:r>
    </w:p>
    <w:p w14:paraId="4432016D" w14:textId="1644FA1E" w:rsidR="00E93AC7" w:rsidRPr="00C24D9C" w:rsidRDefault="00E93AC7">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lang w:eastAsia="sl-SI"/>
        </w:rPr>
        <w:t>-</w:t>
      </w:r>
      <w:r w:rsidRPr="00C24D9C">
        <w:rPr>
          <w:rFonts w:ascii="Garamond" w:eastAsia="Times New Roman" w:hAnsi="Garamond" w:cs="Times New Roman"/>
          <w:lang w:eastAsia="sl-SI"/>
        </w:rPr>
        <w:tab/>
        <w:t xml:space="preserve">izpis iz kazenske evidence, ki ni starejši od štirih mesecev od poteka roka za oddajo </w:t>
      </w:r>
      <w:r w:rsidR="00DC7689" w:rsidRPr="00C24D9C">
        <w:rPr>
          <w:rFonts w:ascii="Garamond" w:eastAsia="Times New Roman" w:hAnsi="Garamond" w:cs="Times New Roman"/>
          <w:lang w:eastAsia="sl-SI"/>
        </w:rPr>
        <w:t>ponudb</w:t>
      </w:r>
    </w:p>
    <w:p w14:paraId="4D6D89F7"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7E529AA0"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4202DA6B"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lang w:eastAsia="sl-SI"/>
        </w:rPr>
        <w:t>Dopusti se popravni mehanizem.</w:t>
      </w:r>
    </w:p>
    <w:p w14:paraId="0282231A" w14:textId="77777777" w:rsidR="00E93AC7" w:rsidRPr="00C24D9C" w:rsidRDefault="00E93AC7" w:rsidP="00DA39EE">
      <w:pPr>
        <w:spacing w:after="0" w:line="324" w:lineRule="auto"/>
        <w:jc w:val="both"/>
        <w:rPr>
          <w:rFonts w:ascii="Garamond" w:eastAsia="Times New Roman" w:hAnsi="Garamond" w:cs="Times New Roman"/>
          <w:lang w:eastAsia="sl-SI"/>
        </w:rPr>
      </w:pPr>
    </w:p>
    <w:p w14:paraId="69F33D93" w14:textId="6F9A04DA" w:rsidR="00863D8E" w:rsidRPr="00C24D9C" w:rsidRDefault="00637931" w:rsidP="00863D8E">
      <w:pPr>
        <w:rPr>
          <w:rFonts w:ascii="Garamond" w:eastAsia="Times New Roman" w:hAnsi="Garamond" w:cs="Times New Roman"/>
          <w:lang w:eastAsia="sl-SI"/>
        </w:rPr>
      </w:pPr>
      <w:r w:rsidRPr="00C24D9C">
        <w:rPr>
          <w:rFonts w:ascii="Garamond" w:eastAsia="Times New Roman" w:hAnsi="Garamond" w:cs="Times New Roman"/>
          <w:b/>
          <w:lang w:eastAsia="sl-SI"/>
        </w:rPr>
        <w:t>7</w:t>
      </w:r>
      <w:r w:rsidR="00E93AC7" w:rsidRPr="00C24D9C">
        <w:rPr>
          <w:rFonts w:ascii="Garamond" w:eastAsia="Times New Roman" w:hAnsi="Garamond" w:cs="Times New Roman"/>
          <w:b/>
          <w:lang w:eastAsia="sl-SI"/>
        </w:rPr>
        <w:t>.1.2.</w:t>
      </w:r>
      <w:r w:rsidR="00E93AC7" w:rsidRPr="00C24D9C">
        <w:rPr>
          <w:rFonts w:ascii="Garamond" w:eastAsia="Times New Roman" w:hAnsi="Garamond" w:cs="Times New Roman"/>
          <w:lang w:eastAsia="sl-SI"/>
        </w:rPr>
        <w:t xml:space="preserve"> </w:t>
      </w:r>
      <w:r w:rsidR="00863D8E" w:rsidRPr="00C24D9C">
        <w:rPr>
          <w:rFonts w:ascii="Garamond" w:hAnsi="Garamond"/>
        </w:rPr>
        <w:t xml:space="preserve"> Naročnik bo izločil ponudnika, če g</w:t>
      </w:r>
      <w:r w:rsidR="00863D8E" w:rsidRPr="00C24D9C">
        <w:rPr>
          <w:rFonts w:ascii="Garamond" w:eastAsia="Times New Roman" w:hAnsi="Garamond" w:cs="Times New Roman"/>
          <w:lang w:eastAsia="sl-SI"/>
        </w:rPr>
        <w:t>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0DDA98C9" w14:textId="77777777" w:rsidR="00E93AC7" w:rsidRPr="00C24D9C" w:rsidRDefault="00E93AC7" w:rsidP="00CC501A">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16241118" w14:textId="77777777" w:rsidR="00E93AC7" w:rsidRPr="00C24D9C"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Dokazilo</w:t>
      </w:r>
      <w:r w:rsidRPr="00C24D9C">
        <w:rPr>
          <w:rFonts w:ascii="Garamond" w:eastAsia="Times New Roman" w:hAnsi="Garamond" w:cs="Times New Roman"/>
          <w:lang w:eastAsia="sl-SI"/>
        </w:rPr>
        <w:t>: Enotni evropski dokument v zvezi z oddajo javnega naročila – ESPD</w:t>
      </w:r>
    </w:p>
    <w:p w14:paraId="00B0706F"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BD5F3F8" w14:textId="51FAF1AC" w:rsidR="00E93AC7" w:rsidRPr="00C24D9C"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7</w:t>
      </w:r>
      <w:r w:rsidR="00E93AC7" w:rsidRPr="00C24D9C">
        <w:rPr>
          <w:rFonts w:ascii="Garamond" w:eastAsia="Times New Roman" w:hAnsi="Garamond" w:cs="Times New Roman"/>
          <w:b/>
          <w:bCs/>
          <w:lang w:eastAsia="sl-SI"/>
        </w:rPr>
        <w:t xml:space="preserve">.1.3. </w:t>
      </w:r>
      <w:r w:rsidR="00863D8E" w:rsidRPr="00C24D9C">
        <w:rPr>
          <w:rFonts w:ascii="Garamond" w:hAnsi="Garamond"/>
        </w:rPr>
        <w:t xml:space="preserve"> </w:t>
      </w:r>
      <w:r w:rsidR="00863D8E" w:rsidRPr="00C24D9C">
        <w:rPr>
          <w:rFonts w:ascii="Garamond" w:eastAsia="Times New Roman" w:hAnsi="Garamond" w:cs="Times New Roman"/>
          <w:lang w:eastAsia="sl-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29FD39ED"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A40D5A" w14:textId="77777777" w:rsidR="00E93AC7" w:rsidRPr="00C24D9C"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Dokazilo</w:t>
      </w:r>
      <w:r w:rsidRPr="00C24D9C">
        <w:rPr>
          <w:rFonts w:ascii="Garamond" w:eastAsia="Times New Roman" w:hAnsi="Garamond" w:cs="Times New Roman"/>
          <w:lang w:eastAsia="sl-SI"/>
        </w:rPr>
        <w:t>: Enotni evropski dokument v zvezi z oddajo javnega naročila – ESPD</w:t>
      </w:r>
    </w:p>
    <w:p w14:paraId="1AA12C7F"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434CA7F" w14:textId="77777777" w:rsidR="00E93AC7" w:rsidRPr="00C24D9C" w:rsidRDefault="00637931" w:rsidP="00DA39EE">
      <w:pPr>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7</w:t>
      </w:r>
      <w:r w:rsidR="00E93AC7" w:rsidRPr="00C24D9C">
        <w:rPr>
          <w:rFonts w:ascii="Garamond" w:eastAsia="Times New Roman" w:hAnsi="Garamond" w:cs="Times New Roman"/>
          <w:b/>
          <w:bCs/>
          <w:lang w:eastAsia="sl-SI"/>
        </w:rPr>
        <w:t xml:space="preserve">.1.4.  </w:t>
      </w:r>
      <w:r w:rsidR="00E93AC7" w:rsidRPr="00C24D9C">
        <w:rPr>
          <w:rFonts w:ascii="Garamond" w:eastAsia="Times New Roman" w:hAnsi="Garamond"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9331D" w14:textId="77777777" w:rsidR="00E93AC7" w:rsidRPr="00C24D9C" w:rsidRDefault="00E93AC7" w:rsidP="00DA39EE">
      <w:pPr>
        <w:spacing w:after="0" w:line="324" w:lineRule="auto"/>
        <w:ind w:left="640"/>
        <w:jc w:val="both"/>
        <w:rPr>
          <w:rFonts w:ascii="Garamond" w:eastAsia="Times New Roman" w:hAnsi="Garamond" w:cs="Times New Roman"/>
          <w:lang w:eastAsia="sl-SI"/>
        </w:rPr>
      </w:pPr>
    </w:p>
    <w:p w14:paraId="5B3ADC97"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lang w:eastAsia="sl-SI"/>
        </w:rPr>
        <w:t>Dopusti se popravni mehanizem.</w:t>
      </w:r>
    </w:p>
    <w:p w14:paraId="7C2D6CC3" w14:textId="77777777" w:rsidR="00E93AC7" w:rsidRPr="00C24D9C" w:rsidRDefault="00E93AC7" w:rsidP="00DA39EE">
      <w:pPr>
        <w:spacing w:after="0" w:line="324" w:lineRule="auto"/>
        <w:ind w:left="640"/>
        <w:jc w:val="both"/>
        <w:rPr>
          <w:rFonts w:ascii="Garamond" w:eastAsia="Times New Roman" w:hAnsi="Garamond" w:cs="Times New Roman"/>
          <w:lang w:eastAsia="sl-SI"/>
        </w:rPr>
      </w:pPr>
    </w:p>
    <w:p w14:paraId="75B261DC"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576119D9" w14:textId="77777777" w:rsidR="00E93AC7" w:rsidRPr="00C24D9C"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C24D9C">
        <w:rPr>
          <w:rFonts w:ascii="Garamond" w:eastAsia="Times New Roman" w:hAnsi="Garamond" w:cs="Times New Roman"/>
          <w:b/>
          <w:bCs/>
          <w:lang w:eastAsia="sl-SI"/>
        </w:rPr>
        <w:t>Dokazilo</w:t>
      </w:r>
      <w:r w:rsidRPr="00C24D9C">
        <w:rPr>
          <w:rFonts w:ascii="Garamond" w:eastAsia="Times New Roman" w:hAnsi="Garamond" w:cs="Times New Roman"/>
          <w:lang w:eastAsia="sl-SI"/>
        </w:rPr>
        <w:t>: Enotni evropski dokument v zvezi z oddajo javnega naročila – ESPD</w:t>
      </w:r>
    </w:p>
    <w:p w14:paraId="43298D72"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2432AB" w14:textId="77777777" w:rsidR="00E93AC7" w:rsidRPr="00C24D9C"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lang w:eastAsia="sl-SI"/>
        </w:rPr>
      </w:pPr>
    </w:p>
    <w:p w14:paraId="03B8A550" w14:textId="77777777" w:rsidR="00E93AC7" w:rsidRPr="00C24D9C"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b/>
          <w:lang w:eastAsia="sl-SI"/>
        </w:rPr>
      </w:pPr>
      <w:r w:rsidRPr="00C24D9C">
        <w:rPr>
          <w:rFonts w:ascii="Garamond" w:eastAsia="Times New Roman" w:hAnsi="Garamond" w:cs="Times New Roman"/>
          <w:b/>
          <w:lang w:eastAsia="sl-SI"/>
        </w:rPr>
        <w:t>Pogoje usposobljenosti mora izpolnjevati tudi vsak nominirani podizvajalec</w:t>
      </w:r>
      <w:r w:rsidR="00637931" w:rsidRPr="00C24D9C">
        <w:rPr>
          <w:rFonts w:ascii="Garamond" w:eastAsia="Times New Roman" w:hAnsi="Garamond" w:cs="Times New Roman"/>
          <w:b/>
          <w:lang w:eastAsia="sl-SI"/>
        </w:rPr>
        <w:t xml:space="preserve"> ali partner</w:t>
      </w:r>
      <w:r w:rsidRPr="00C24D9C">
        <w:rPr>
          <w:rFonts w:ascii="Garamond" w:eastAsia="Times New Roman" w:hAnsi="Garamond" w:cs="Times New Roman"/>
          <w:b/>
          <w:lang w:eastAsia="sl-SI"/>
        </w:rPr>
        <w:t xml:space="preserve"> in zato predložiti ESPD obrazec (na zahtevo naročnika pa tudi ustrezna dokazila).</w:t>
      </w:r>
    </w:p>
    <w:p w14:paraId="5DAAA3B6" w14:textId="77777777" w:rsidR="00E93AC7" w:rsidRPr="00C24D9C"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C24D9C"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C24D9C"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i/>
          <w:iCs/>
          <w:lang w:eastAsia="sl-SI"/>
        </w:rPr>
        <w:t>7</w:t>
      </w:r>
      <w:r w:rsidR="00E93AC7" w:rsidRPr="00C24D9C">
        <w:rPr>
          <w:rFonts w:ascii="Garamond" w:eastAsia="Times New Roman" w:hAnsi="Garamond" w:cs="Times New Roman"/>
          <w:b/>
          <w:bCs/>
          <w:i/>
          <w:iCs/>
          <w:lang w:eastAsia="sl-SI"/>
        </w:rPr>
        <w:t>.2. Sposobnost za opravljanje poklicne dejavnosti</w:t>
      </w:r>
    </w:p>
    <w:p w14:paraId="75194953" w14:textId="77777777" w:rsidR="00637931" w:rsidRPr="00C24D9C"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77777777" w:rsidR="00E93AC7" w:rsidRPr="00C24D9C"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r w:rsidRPr="00C24D9C">
        <w:rPr>
          <w:rFonts w:ascii="Garamond" w:eastAsia="Times New Roman" w:hAnsi="Garamond" w:cs="Times New Roman"/>
          <w:lang w:eastAsia="sl-SI"/>
        </w:rPr>
        <w:t>7</w:t>
      </w:r>
      <w:r w:rsidR="00E93AC7" w:rsidRPr="00C24D9C">
        <w:rPr>
          <w:rFonts w:ascii="Garamond" w:eastAsia="Times New Roman" w:hAnsi="Garamond" w:cs="Times New Roman"/>
          <w:lang w:eastAsia="sl-SI"/>
        </w:rPr>
        <w:t>.2.1 Ponudnik je registriran za opravljanje dejavnosti, ki je predmet javnega naročila.</w:t>
      </w:r>
    </w:p>
    <w:p w14:paraId="48E341FB" w14:textId="77777777" w:rsidR="00637931" w:rsidRPr="00C24D9C"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09422D06" w:rsidR="00637931" w:rsidRPr="00C24D9C" w:rsidRDefault="00637931"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w:t>
      </w:r>
      <w:r w:rsidR="00863D8E" w:rsidRPr="00C24D9C">
        <w:rPr>
          <w:rFonts w:ascii="Garamond" w:eastAsia="Times New Roman" w:hAnsi="Garamond" w:cs="Times New Roman"/>
          <w:lang w:eastAsia="sl-SI"/>
        </w:rPr>
        <w:t xml:space="preserve"> in so vpisani v Seznam laboratorijev, ki imajo izdana dovoljenja Ministrstva za zdravje. </w:t>
      </w:r>
      <w:r w:rsidRPr="00C24D9C">
        <w:rPr>
          <w:rFonts w:ascii="Garamond" w:eastAsia="Times New Roman" w:hAnsi="Garamond" w:cs="Times New Roman"/>
          <w:lang w:eastAsia="sl-SI"/>
        </w:rPr>
        <w:t xml:space="preserve">. </w:t>
      </w:r>
      <w:r w:rsidRPr="00C24D9C">
        <w:rPr>
          <w:rFonts w:ascii="Garamond" w:eastAsia="Times New Roman" w:hAnsi="Garamond" w:cs="Times New Roman"/>
          <w:color w:val="000000" w:themeColor="text1"/>
          <w:lang w:eastAsia="sl-SI"/>
        </w:rPr>
        <w:t>Tuji ponudniki morajo biti vpisani v register poslovnih subjektov</w:t>
      </w:r>
      <w:r w:rsidRPr="00C24D9C">
        <w:rPr>
          <w:rFonts w:ascii="Garamond" w:eastAsia="Times New Roman" w:hAnsi="Garamond" w:cs="Times New Roman"/>
          <w:lang w:eastAsia="sl-SI"/>
        </w:rPr>
        <w:t>,</w:t>
      </w:r>
      <w:r w:rsidR="00D26636" w:rsidRPr="00C24D9C">
        <w:rPr>
          <w:rFonts w:ascii="Garamond" w:eastAsia="Times New Roman" w:hAnsi="Garamond" w:cs="Times New Roman"/>
          <w:lang w:eastAsia="sl-SI"/>
        </w:rPr>
        <w:t xml:space="preserve"> </w:t>
      </w:r>
      <w:r w:rsidRPr="00C24D9C">
        <w:rPr>
          <w:rFonts w:ascii="Garamond" w:eastAsia="Times New Roman" w:hAnsi="Garamond" w:cs="Times New Roman"/>
          <w:lang w:eastAsia="sl-SI"/>
        </w:rPr>
        <w:t>ki opravljajo storitve laboratorijev za izvajanje preiskav na področju laboratorijske medicine v skladu z zakonodajo države, v kateri ima gospodarski subjekt svoj sedež.</w:t>
      </w:r>
    </w:p>
    <w:p w14:paraId="7A5E1D03" w14:textId="77777777" w:rsidR="00637931" w:rsidRPr="00C24D9C"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Dokazilo</w:t>
      </w:r>
      <w:r w:rsidRPr="00C24D9C">
        <w:rPr>
          <w:rFonts w:ascii="Garamond" w:eastAsia="Times New Roman" w:hAnsi="Garamond" w:cs="Times New Roman"/>
          <w:lang w:eastAsia="sl-SI"/>
        </w:rPr>
        <w:t>: Enotni evropski dokument v zvezi z oddajo javnega naročila – ESPD</w:t>
      </w:r>
    </w:p>
    <w:p w14:paraId="20187DE5" w14:textId="77777777" w:rsidR="006A5FAE" w:rsidRPr="00C24D9C"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2ACC2EF6" w:rsidR="006A5FAE" w:rsidRPr="00C24D9C" w:rsidRDefault="00863D8E"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8.</w:t>
      </w:r>
      <w:r w:rsidR="006A5FAE" w:rsidRPr="00C24D9C">
        <w:rPr>
          <w:rFonts w:ascii="Garamond" w:eastAsia="Times New Roman" w:hAnsi="Garamond" w:cs="Times New Roman"/>
          <w:b/>
          <w:bCs/>
          <w:lang w:eastAsia="sl-SI"/>
        </w:rPr>
        <w:t xml:space="preserve">. </w:t>
      </w:r>
      <w:r w:rsidRPr="00C24D9C">
        <w:rPr>
          <w:rFonts w:ascii="Garamond" w:eastAsia="Times New Roman" w:hAnsi="Garamond" w:cs="Times New Roman"/>
          <w:b/>
          <w:bCs/>
          <w:lang w:eastAsia="sl-SI"/>
        </w:rPr>
        <w:t>Ostale zahteve, ki jih mora izpolnjevati ponudnik</w:t>
      </w:r>
    </w:p>
    <w:p w14:paraId="02F98C68" w14:textId="1F92841E" w:rsidR="006A5FAE" w:rsidRPr="00C24D9C"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4CB6EAD5" w:rsidR="006A5FAE" w:rsidRPr="00C24D9C" w:rsidRDefault="00863D8E"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 oddajo ponudbe se ponudnik zavezuje, da bo </w:t>
      </w:r>
      <w:r w:rsidR="006A5FAE" w:rsidRPr="00C24D9C">
        <w:rPr>
          <w:rFonts w:ascii="Garamond" w:eastAsia="Times New Roman" w:hAnsi="Garamond" w:cs="Times New Roman"/>
          <w:lang w:eastAsia="sl-SI"/>
        </w:rPr>
        <w:t xml:space="preserve"> zagotovi</w:t>
      </w:r>
      <w:r w:rsidRPr="00C24D9C">
        <w:rPr>
          <w:rFonts w:ascii="Garamond" w:eastAsia="Times New Roman" w:hAnsi="Garamond" w:cs="Times New Roman"/>
          <w:lang w:eastAsia="sl-SI"/>
        </w:rPr>
        <w:t>l</w:t>
      </w:r>
      <w:r w:rsidR="006A5FAE" w:rsidRPr="00C24D9C">
        <w:rPr>
          <w:rFonts w:ascii="Garamond" w:eastAsia="Times New Roman" w:hAnsi="Garamond" w:cs="Times New Roman"/>
          <w:lang w:eastAsia="sl-SI"/>
        </w:rPr>
        <w:t>:</w:t>
      </w:r>
    </w:p>
    <w:p w14:paraId="18D0F3A0" w14:textId="205BD11C" w:rsidR="006A5FAE" w:rsidRPr="00C24D9C" w:rsidRDefault="006A5FAE"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w:t>
      </w:r>
      <w:r w:rsidR="00863D8E" w:rsidRPr="00C24D9C">
        <w:rPr>
          <w:rFonts w:ascii="Garamond" w:eastAsia="Times New Roman" w:hAnsi="Garamond" w:cs="Times New Roman"/>
          <w:lang w:eastAsia="sl-SI"/>
        </w:rPr>
        <w:t xml:space="preserve">). </w:t>
      </w:r>
      <w:r w:rsidRPr="00C24D9C">
        <w:rPr>
          <w:rFonts w:ascii="Garamond" w:eastAsia="Times New Roman" w:hAnsi="Garamond" w:cs="Times New Roman"/>
          <w:lang w:eastAsia="sl-SI"/>
        </w:rPr>
        <w:t>Ponudnik mora zagotavljati vse preiskave, ki so navedeni v specifikaciji preiskav;</w:t>
      </w:r>
    </w:p>
    <w:p w14:paraId="263F9128" w14:textId="5E93D6BA" w:rsidR="00CC501A" w:rsidRPr="00C24D9C" w:rsidRDefault="00CC501A"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dostava se izvede s strani naročnika.</w:t>
      </w:r>
    </w:p>
    <w:p w14:paraId="038B5940" w14:textId="77777777" w:rsidR="00E93AC7" w:rsidRPr="00C24D9C"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C24D9C"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8</w:t>
      </w:r>
      <w:r w:rsidR="00E93AC7" w:rsidRPr="00C24D9C">
        <w:rPr>
          <w:rFonts w:ascii="Garamond" w:eastAsia="Times New Roman" w:hAnsi="Garamond" w:cs="Times New Roman"/>
          <w:b/>
          <w:lang w:eastAsia="sl-SI"/>
        </w:rPr>
        <w:t>. Veljavnost ponudbe</w:t>
      </w:r>
    </w:p>
    <w:p w14:paraId="509ADCE8"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170EE96A"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lang w:eastAsia="sl-SI"/>
        </w:rPr>
        <w:t xml:space="preserve">Ponudba mora veljati do </w:t>
      </w:r>
      <w:r w:rsidRPr="00C24D9C">
        <w:rPr>
          <w:rFonts w:ascii="Garamond" w:eastAsia="Times New Roman" w:hAnsi="Garamond" w:cs="Times New Roman"/>
          <w:b/>
          <w:lang w:eastAsia="sl-SI"/>
        </w:rPr>
        <w:t>3</w:t>
      </w:r>
      <w:r w:rsidR="006F720A" w:rsidRPr="00C24D9C">
        <w:rPr>
          <w:rFonts w:ascii="Garamond" w:eastAsia="Times New Roman" w:hAnsi="Garamond" w:cs="Times New Roman"/>
          <w:b/>
          <w:lang w:eastAsia="sl-SI"/>
        </w:rPr>
        <w:t>1</w:t>
      </w:r>
      <w:r w:rsidRPr="00C24D9C">
        <w:rPr>
          <w:rFonts w:ascii="Garamond" w:eastAsia="Times New Roman" w:hAnsi="Garamond" w:cs="Times New Roman"/>
          <w:b/>
          <w:lang w:eastAsia="sl-SI"/>
        </w:rPr>
        <w:t>.</w:t>
      </w:r>
      <w:r w:rsidR="00DC217E" w:rsidRPr="00C24D9C">
        <w:rPr>
          <w:rFonts w:ascii="Garamond" w:eastAsia="Times New Roman" w:hAnsi="Garamond" w:cs="Times New Roman"/>
          <w:b/>
          <w:lang w:eastAsia="sl-SI"/>
        </w:rPr>
        <w:t>1</w:t>
      </w:r>
      <w:r w:rsidRPr="00C24D9C">
        <w:rPr>
          <w:rFonts w:ascii="Garamond" w:eastAsia="Times New Roman" w:hAnsi="Garamond" w:cs="Times New Roman"/>
          <w:b/>
          <w:lang w:eastAsia="sl-SI"/>
        </w:rPr>
        <w:t>.202</w:t>
      </w:r>
      <w:r w:rsidR="00DC217E" w:rsidRPr="00C24D9C">
        <w:rPr>
          <w:rFonts w:ascii="Garamond" w:eastAsia="Times New Roman" w:hAnsi="Garamond" w:cs="Times New Roman"/>
          <w:b/>
          <w:lang w:eastAsia="sl-SI"/>
        </w:rPr>
        <w:t>5</w:t>
      </w:r>
      <w:r w:rsidRPr="00C24D9C">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C24D9C"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C24D9C" w:rsidRDefault="00F33ED2" w:rsidP="00DA39EE">
      <w:pPr>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9</w:t>
      </w:r>
      <w:r w:rsidR="00E93AC7" w:rsidRPr="00C24D9C">
        <w:rPr>
          <w:rFonts w:ascii="Garamond" w:eastAsia="Times New Roman" w:hAnsi="Garamond" w:cs="Times New Roman"/>
          <w:b/>
          <w:lang w:eastAsia="sl-SI"/>
        </w:rPr>
        <w:t>. Podpis pogodbe</w:t>
      </w:r>
    </w:p>
    <w:p w14:paraId="2F73E978" w14:textId="77777777" w:rsidR="00E93AC7" w:rsidRPr="00C24D9C"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C24D9C" w:rsidRDefault="00E93AC7" w:rsidP="00DA39EE">
      <w:pPr>
        <w:spacing w:after="0" w:line="324" w:lineRule="auto"/>
        <w:jc w:val="both"/>
        <w:rPr>
          <w:rFonts w:ascii="Garamond" w:eastAsia="Times New Roman" w:hAnsi="Garamond" w:cs="Times New Roman"/>
          <w:lang w:eastAsia="zh-CN"/>
        </w:rPr>
      </w:pPr>
      <w:r w:rsidRPr="00C24D9C">
        <w:rPr>
          <w:rFonts w:ascii="Garamond" w:eastAsia="Times New Roman" w:hAnsi="Garamond" w:cs="Times New Roman"/>
          <w:lang w:eastAsia="zh-CN"/>
        </w:rPr>
        <w:t xml:space="preserve">Izbrani ponudnik mora podpisati </w:t>
      </w:r>
      <w:r w:rsidRPr="00C24D9C">
        <w:rPr>
          <w:rFonts w:ascii="Garamond" w:eastAsia="Times New Roman" w:hAnsi="Garamond" w:cs="Times New Roman"/>
          <w:b/>
          <w:lang w:eastAsia="zh-CN"/>
        </w:rPr>
        <w:t>pogodbo najkasneje v r</w:t>
      </w:r>
      <w:r w:rsidR="00C1083C" w:rsidRPr="00C24D9C">
        <w:rPr>
          <w:rFonts w:ascii="Garamond" w:eastAsia="Times New Roman" w:hAnsi="Garamond" w:cs="Times New Roman"/>
          <w:b/>
          <w:lang w:eastAsia="zh-CN"/>
        </w:rPr>
        <w:t>oku  osmih (8)</w:t>
      </w:r>
      <w:r w:rsidRPr="00C24D9C">
        <w:rPr>
          <w:rFonts w:ascii="Garamond" w:eastAsia="Times New Roman" w:hAnsi="Garamond" w:cs="Times New Roman"/>
          <w:b/>
          <w:lang w:eastAsia="zh-CN"/>
        </w:rPr>
        <w:t xml:space="preserve"> delovnih dni</w:t>
      </w:r>
      <w:r w:rsidRPr="00C24D9C">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C24D9C"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lang w:eastAsia="sl-SI"/>
        </w:rPr>
        <w:t>1</w:t>
      </w:r>
      <w:r w:rsidR="00F33ED2" w:rsidRPr="00C24D9C">
        <w:rPr>
          <w:rFonts w:ascii="Garamond" w:eastAsia="Times New Roman" w:hAnsi="Garamond" w:cs="Times New Roman"/>
          <w:b/>
          <w:bCs/>
          <w:lang w:eastAsia="sl-SI"/>
        </w:rPr>
        <w:t>0</w:t>
      </w:r>
      <w:r w:rsidRPr="00C24D9C">
        <w:rPr>
          <w:rFonts w:ascii="Garamond" w:eastAsia="Times New Roman" w:hAnsi="Garamond" w:cs="Times New Roman"/>
          <w:b/>
          <w:bCs/>
          <w:lang w:eastAsia="sl-SI"/>
        </w:rPr>
        <w:t>. Pravno varstvo</w:t>
      </w:r>
    </w:p>
    <w:p w14:paraId="3AE510CA"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C24D9C"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Zahtevek za </w:t>
      </w:r>
      <w:proofErr w:type="spellStart"/>
      <w:r w:rsidRPr="00C24D9C">
        <w:rPr>
          <w:rFonts w:ascii="Garamond" w:eastAsia="Times New Roman" w:hAnsi="Garamond" w:cs="Times New Roman"/>
          <w:lang w:eastAsia="sl-SI"/>
        </w:rPr>
        <w:t>predrevizijski</w:t>
      </w:r>
      <w:proofErr w:type="spellEnd"/>
      <w:r w:rsidRPr="00C24D9C">
        <w:rPr>
          <w:rFonts w:ascii="Garamond" w:eastAsia="Times New Roman" w:hAnsi="Garamond"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C24D9C">
        <w:rPr>
          <w:rFonts w:ascii="Garamond" w:eastAsia="Times New Roman" w:hAnsi="Garamond" w:cs="Times New Roman"/>
          <w:lang w:eastAsia="sl-SI"/>
        </w:rPr>
        <w:t>predrevizijski</w:t>
      </w:r>
      <w:proofErr w:type="spellEnd"/>
      <w:r w:rsidRPr="00C24D9C">
        <w:rPr>
          <w:rFonts w:ascii="Garamond" w:eastAsia="Times New Roman" w:hAnsi="Garamond" w:cs="Times New Roman"/>
          <w:lang w:eastAsia="sl-SI"/>
        </w:rPr>
        <w:t xml:space="preserve"> postopek navaja kot kršitev naročnika v postopku oddaje javnega naročanja.</w:t>
      </w:r>
    </w:p>
    <w:p w14:paraId="2AF7AFE6" w14:textId="77777777" w:rsidR="00E93AC7" w:rsidRPr="00C24D9C"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C24D9C">
        <w:rPr>
          <w:rFonts w:ascii="Garamond" w:eastAsia="Times New Roman" w:hAnsi="Garamond" w:cs="Times New Roman"/>
          <w:bCs/>
          <w:lang w:eastAsia="sl-SI"/>
        </w:rPr>
        <w:t>v desetih delovnih dneh</w:t>
      </w:r>
      <w:r w:rsidRPr="00C24D9C">
        <w:rPr>
          <w:rFonts w:ascii="Garamond" w:eastAsia="Times New Roman" w:hAnsi="Garamond" w:cs="Times New Roman"/>
          <w:lang w:eastAsia="sl-SI"/>
        </w:rPr>
        <w:t xml:space="preserve"> od dneva:</w:t>
      </w:r>
    </w:p>
    <w:p w14:paraId="7B23CE10" w14:textId="77777777" w:rsidR="00E93AC7" w:rsidRPr="00C24D9C"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objave obvestila o javnem naročilu ali </w:t>
      </w:r>
    </w:p>
    <w:p w14:paraId="27A53A68" w14:textId="77777777" w:rsidR="00E93AC7" w:rsidRPr="00C24D9C"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obvestila o dodatnih informacijah, informacijah o nedokončanem postopku ali popravku, če se s </w:t>
      </w:r>
      <w:r w:rsidRPr="00C24D9C">
        <w:rPr>
          <w:rFonts w:ascii="Garamond" w:eastAsia="Times New Roman" w:hAnsi="Garamond" w:cs="Times New Roman"/>
          <w:lang w:eastAsia="sl-SI"/>
        </w:rPr>
        <w:lastRenderedPageBreak/>
        <w:t xml:space="preserve">tem obvestilom spreminjajo ali dopolnjujejo zahteve ali merila za izbor najugodnejšega ponudnika iz dokumentacije ali predhodno objavljenega obvestila o naročilu, ali </w:t>
      </w:r>
    </w:p>
    <w:p w14:paraId="08BE69F2" w14:textId="77777777" w:rsidR="00E93AC7" w:rsidRPr="00C24D9C"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prejema povabila k oddaji ponudb. </w:t>
      </w:r>
    </w:p>
    <w:p w14:paraId="0BF32B4E" w14:textId="77777777" w:rsidR="00E93AC7" w:rsidRPr="00C24D9C"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Cs/>
          <w:lang w:eastAsia="sl-SI"/>
        </w:rPr>
      </w:pPr>
      <w:r w:rsidRPr="00C24D9C">
        <w:rPr>
          <w:rFonts w:ascii="Garamond" w:eastAsia="Times New Roman" w:hAnsi="Garamond" w:cs="Times New Roman"/>
          <w:lang w:eastAsia="sl-SI"/>
        </w:rPr>
        <w:t xml:space="preserve">Način odmere takse določa 71. člen ZPVPJN. </w:t>
      </w:r>
      <w:r w:rsidRPr="00C24D9C">
        <w:rPr>
          <w:rFonts w:ascii="Garamond" w:eastAsia="Times New Roman" w:hAnsi="Garamond" w:cs="Times New Roman"/>
          <w:bCs/>
          <w:lang w:eastAsia="sl-SI"/>
        </w:rPr>
        <w:t xml:space="preserve">Višina takse  zahtevka za revizijo na razpisno dokumentacijo (povabilo k oddaji ponudbe oziroma vsebino objave) znaša </w:t>
      </w:r>
    </w:p>
    <w:p w14:paraId="0AD10045" w14:textId="77777777" w:rsidR="00E93AC7" w:rsidRPr="00C24D9C" w:rsidRDefault="00E93AC7" w:rsidP="00DA39EE">
      <w:pPr>
        <w:widowControl w:val="0"/>
        <w:numPr>
          <w:ilvl w:val="0"/>
          <w:numId w:val="15"/>
        </w:numPr>
        <w:autoSpaceDE w:val="0"/>
        <w:autoSpaceDN w:val="0"/>
        <w:adjustRightInd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Cs/>
          <w:lang w:eastAsia="sl-SI"/>
        </w:rPr>
        <w:t>4.000 evrov</w:t>
      </w:r>
      <w:r w:rsidRPr="00C24D9C">
        <w:rPr>
          <w:rFonts w:ascii="Garamond" w:eastAsia="Times New Roman" w:hAnsi="Garamond" w:cs="Times New Roman"/>
          <w:lang w:eastAsia="sl-SI"/>
        </w:rPr>
        <w:t> v vseh drugih postopkih.</w:t>
      </w:r>
    </w:p>
    <w:p w14:paraId="0F03FBA2" w14:textId="77777777" w:rsidR="00E93AC7"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D941E8" w14:textId="77777777" w:rsidR="00E93AC7" w:rsidRPr="00C24D9C"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Zahtevek se vloži na informacijski portal Državne revizijske komisije – portal </w:t>
      </w:r>
      <w:proofErr w:type="spellStart"/>
      <w:r w:rsidRPr="00C24D9C">
        <w:rPr>
          <w:rFonts w:ascii="Garamond" w:eastAsia="Times New Roman" w:hAnsi="Garamond" w:cs="Times New Roman"/>
          <w:lang w:eastAsia="sl-SI"/>
        </w:rPr>
        <w:t>eRevizija</w:t>
      </w:r>
      <w:proofErr w:type="spellEnd"/>
      <w:r w:rsidRPr="00C24D9C">
        <w:rPr>
          <w:rFonts w:ascii="Garamond" w:eastAsia="Times New Roman" w:hAnsi="Garamond" w:cs="Times New Roman"/>
          <w:lang w:eastAsia="sl-SI"/>
        </w:rPr>
        <w:t>.</w:t>
      </w:r>
    </w:p>
    <w:p w14:paraId="77C222C4" w14:textId="321D3A89" w:rsidR="00E93AC7" w:rsidRPr="00C24D9C"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Takso je potrebno vplačati na podračun, odprt pri Banki Slovenije, Slovenska 35, 1505 Ljubljana za namen plačila taks za </w:t>
      </w:r>
      <w:proofErr w:type="spellStart"/>
      <w:r w:rsidRPr="00C24D9C">
        <w:rPr>
          <w:rFonts w:ascii="Garamond" w:eastAsia="Times New Roman" w:hAnsi="Garamond" w:cs="Times New Roman"/>
          <w:lang w:eastAsia="sl-SI"/>
        </w:rPr>
        <w:t>predrevizijski</w:t>
      </w:r>
      <w:proofErr w:type="spellEnd"/>
      <w:r w:rsidRPr="00C24D9C">
        <w:rPr>
          <w:rFonts w:ascii="Garamond" w:eastAsia="Times New Roman" w:hAnsi="Garamond"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C24D9C">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w:t>
      </w:r>
      <w:bookmarkStart w:id="13" w:name="page21"/>
      <w:bookmarkEnd w:id="13"/>
    </w:p>
    <w:p w14:paraId="6DBCAFF6" w14:textId="77777777" w:rsidR="00E93AC7" w:rsidRPr="00C24D9C"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C24D9C"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C24D9C" w14:paraId="2B0A7A7F" w14:textId="77777777" w:rsidTr="00E93AC7">
        <w:tc>
          <w:tcPr>
            <w:tcW w:w="4464" w:type="dxa"/>
          </w:tcPr>
          <w:p w14:paraId="69D6A940" w14:textId="77777777" w:rsidR="00E93AC7" w:rsidRPr="00C24D9C"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Naročnik: Splošna bolnišnica Celje</w:t>
            </w:r>
          </w:p>
          <w:p w14:paraId="756C1E12"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Direktor:</w:t>
            </w:r>
          </w:p>
          <w:p w14:paraId="4FCA9D89" w14:textId="500B49C8" w:rsidR="00E93AC7" w:rsidRPr="00C24D9C" w:rsidRDefault="00663091" w:rsidP="00DA39EE">
            <w:pPr>
              <w:spacing w:after="0" w:line="324" w:lineRule="auto"/>
              <w:jc w:val="both"/>
              <w:rPr>
                <w:rFonts w:ascii="Garamond" w:eastAsia="Times New Roman" w:hAnsi="Garamond" w:cs="Times New Roman"/>
              </w:rPr>
            </w:pPr>
            <w:proofErr w:type="spellStart"/>
            <w:r w:rsidRPr="00C24D9C">
              <w:rPr>
                <w:rFonts w:ascii="Garamond" w:eastAsia="Times New Roman" w:hAnsi="Garamond" w:cs="Times New Roman"/>
              </w:rPr>
              <w:t>Dr.Dragan</w:t>
            </w:r>
            <w:proofErr w:type="spellEnd"/>
            <w:r w:rsidRPr="00C24D9C">
              <w:rPr>
                <w:rFonts w:ascii="Garamond" w:eastAsia="Times New Roman" w:hAnsi="Garamond" w:cs="Times New Roman"/>
              </w:rPr>
              <w:t xml:space="preserve"> Kovačić, dr.med.</w:t>
            </w:r>
          </w:p>
        </w:tc>
      </w:tr>
      <w:tr w:rsidR="00E93AC7" w:rsidRPr="00C24D9C" w14:paraId="3A719BA2" w14:textId="77777777" w:rsidTr="00E93AC7">
        <w:tc>
          <w:tcPr>
            <w:tcW w:w="4464" w:type="dxa"/>
          </w:tcPr>
          <w:p w14:paraId="4C0A18ED" w14:textId="77777777" w:rsidR="00E93AC7" w:rsidRPr="00C24D9C"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C24D9C" w:rsidRDefault="00E93AC7" w:rsidP="00DA39EE">
            <w:pPr>
              <w:spacing w:after="0" w:line="324" w:lineRule="auto"/>
              <w:jc w:val="both"/>
              <w:rPr>
                <w:rFonts w:ascii="Garamond" w:eastAsia="Times New Roman" w:hAnsi="Garamond" w:cs="Times New Roman"/>
              </w:rPr>
            </w:pPr>
          </w:p>
        </w:tc>
      </w:tr>
    </w:tbl>
    <w:p w14:paraId="336C7649" w14:textId="77777777" w:rsidR="00341B74" w:rsidRPr="00C24D9C"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r>
      <w:r w:rsidRPr="00C24D9C">
        <w:rPr>
          <w:rFonts w:ascii="Garamond" w:eastAsia="Times New Roman" w:hAnsi="Garamond" w:cs="Times New Roman"/>
          <w:b/>
          <w:lang w:eastAsia="sl-SI"/>
        </w:rPr>
        <w:tab/>
        <w:t xml:space="preserve">                                                                       </w:t>
      </w:r>
    </w:p>
    <w:p w14:paraId="63029F97" w14:textId="4C699B82" w:rsidR="00341B74" w:rsidRPr="00C24D9C"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223DF0B7"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2A21453" w14:textId="77777777" w:rsidR="0051043E" w:rsidRDefault="0051043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945712" w14:textId="77777777" w:rsidR="0051043E" w:rsidRDefault="0051043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323D7A4" w14:textId="77777777" w:rsidR="0051043E" w:rsidRDefault="0051043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0D58829" w14:textId="77777777" w:rsidR="0051043E" w:rsidRDefault="0051043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B5C833B" w14:textId="77777777" w:rsidR="0051043E" w:rsidRPr="00C24D9C" w:rsidRDefault="0051043E"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C24D9C"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C24D9C"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C24D9C">
        <w:rPr>
          <w:rFonts w:ascii="Garamond" w:eastAsia="Times New Roman" w:hAnsi="Garamond" w:cs="Times New Roman"/>
          <w:b/>
          <w:iCs/>
          <w:lang w:eastAsia="sl-SI"/>
        </w:rPr>
        <w:t>OBR-2</w:t>
      </w:r>
    </w:p>
    <w:p w14:paraId="0BAC43E7" w14:textId="77777777" w:rsidR="006A5FAE" w:rsidRPr="00C24D9C" w:rsidRDefault="006A5FAE"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C24D9C"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C24D9C"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C24D9C" w:rsidRDefault="004511B2" w:rsidP="00DA39EE">
      <w:pPr>
        <w:autoSpaceDE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Naročnik: Splošna bolnišnica Celje, Oblakova ulica 5, 3000 CELJE</w:t>
      </w:r>
    </w:p>
    <w:p w14:paraId="66F258F3" w14:textId="77777777" w:rsidR="004511B2" w:rsidRPr="00C24D9C" w:rsidRDefault="004511B2"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ID za DDV: SI 42119022</w:t>
      </w:r>
    </w:p>
    <w:p w14:paraId="7A4B3FEF" w14:textId="5154028C" w:rsidR="004511B2" w:rsidRPr="00C24D9C" w:rsidRDefault="004511B2"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ki jo zastop</w:t>
      </w:r>
      <w:r w:rsidR="007E7041" w:rsidRPr="00C24D9C">
        <w:rPr>
          <w:rFonts w:ascii="Garamond" w:eastAsia="Times New Roman" w:hAnsi="Garamond" w:cs="Times New Roman"/>
          <w:lang w:eastAsia="sl-SI"/>
        </w:rPr>
        <w:t xml:space="preserve">a direktor: </w:t>
      </w:r>
      <w:proofErr w:type="spellStart"/>
      <w:r w:rsidR="00663091" w:rsidRPr="00C24D9C">
        <w:rPr>
          <w:rFonts w:ascii="Garamond" w:eastAsia="Times New Roman" w:hAnsi="Garamond" w:cs="Times New Roman"/>
          <w:lang w:eastAsia="sl-SI"/>
        </w:rPr>
        <w:t>Dr.Dragan</w:t>
      </w:r>
      <w:proofErr w:type="spellEnd"/>
      <w:r w:rsidR="00663091" w:rsidRPr="00C24D9C">
        <w:rPr>
          <w:rFonts w:ascii="Garamond" w:eastAsia="Times New Roman" w:hAnsi="Garamond" w:cs="Times New Roman"/>
          <w:lang w:eastAsia="sl-SI"/>
        </w:rPr>
        <w:t xml:space="preserve"> Kovačič, </w:t>
      </w:r>
      <w:proofErr w:type="spellStart"/>
      <w:r w:rsidR="00663091" w:rsidRPr="00C24D9C">
        <w:rPr>
          <w:rFonts w:ascii="Garamond" w:eastAsia="Times New Roman" w:hAnsi="Garamond" w:cs="Times New Roman"/>
          <w:lang w:eastAsia="sl-SI"/>
        </w:rPr>
        <w:t>dr.med</w:t>
      </w:r>
      <w:proofErr w:type="spellEnd"/>
      <w:r w:rsidR="00663091" w:rsidRPr="00C24D9C">
        <w:rPr>
          <w:rFonts w:ascii="Garamond" w:eastAsia="Times New Roman" w:hAnsi="Garamond" w:cs="Times New Roman"/>
          <w:lang w:eastAsia="sl-SI"/>
        </w:rPr>
        <w:t>.</w:t>
      </w:r>
    </w:p>
    <w:p w14:paraId="7F88BE2A" w14:textId="77777777" w:rsidR="007E7041" w:rsidRPr="00C24D9C"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C24D9C" w:rsidRDefault="007E7041"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in</w:t>
      </w:r>
    </w:p>
    <w:p w14:paraId="1A6C92D2" w14:textId="77777777" w:rsidR="007E7041" w:rsidRPr="00C24D9C"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C24D9C" w:rsidRDefault="007E7041" w:rsidP="00DA39EE">
      <w:pPr>
        <w:autoSpaceDE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Stranka okvirnega sporazuma/dobavitelj</w:t>
      </w:r>
    </w:p>
    <w:p w14:paraId="75FDCD89" w14:textId="77777777" w:rsidR="007E7041" w:rsidRPr="00C24D9C" w:rsidRDefault="007E7041" w:rsidP="00DA39EE">
      <w:pPr>
        <w:autoSpaceDE w:val="0"/>
        <w:spacing w:after="0" w:line="324" w:lineRule="auto"/>
        <w:jc w:val="both"/>
        <w:rPr>
          <w:rFonts w:ascii="Garamond" w:eastAsia="Times New Roman" w:hAnsi="Garamond" w:cs="Times New Roman"/>
          <w:b/>
          <w:bCs/>
          <w:lang w:eastAsia="sl-SI"/>
        </w:rPr>
      </w:pPr>
      <w:r w:rsidRPr="00C24D9C">
        <w:rPr>
          <w:rFonts w:ascii="Garamond" w:eastAsia="Times New Roman" w:hAnsi="Garamond" w:cs="Times New Roman"/>
          <w:b/>
          <w:bCs/>
          <w:lang w:eastAsia="sl-SI"/>
        </w:rPr>
        <w:t>____________________________</w:t>
      </w:r>
    </w:p>
    <w:p w14:paraId="24C2E686" w14:textId="77777777" w:rsidR="007E7041" w:rsidRPr="00C24D9C" w:rsidRDefault="007E7041"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identifikacijska številka za DDV:</w:t>
      </w:r>
    </w:p>
    <w:p w14:paraId="64126FEE" w14:textId="77777777" w:rsidR="007E7041" w:rsidRPr="00C24D9C" w:rsidRDefault="007E7041"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ki jo zastopa:</w:t>
      </w:r>
    </w:p>
    <w:p w14:paraId="6103B79F" w14:textId="56291453" w:rsidR="007E7041" w:rsidRPr="00C24D9C" w:rsidRDefault="007E7041" w:rsidP="00DA39EE">
      <w:pPr>
        <w:autoSpaceDE w:val="0"/>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sta sklenili naslednji</w:t>
      </w:r>
    </w:p>
    <w:p w14:paraId="00FDAAB1" w14:textId="77777777" w:rsidR="007E7041" w:rsidRPr="00C24D9C" w:rsidRDefault="007E7041" w:rsidP="00DA39EE">
      <w:pPr>
        <w:autoSpaceDE w:val="0"/>
        <w:spacing w:after="0" w:line="324" w:lineRule="auto"/>
        <w:jc w:val="both"/>
        <w:rPr>
          <w:rFonts w:ascii="Garamond" w:eastAsia="Times New Roman" w:hAnsi="Garamond" w:cs="Times New Roman"/>
          <w:lang w:eastAsia="sl-SI"/>
        </w:rPr>
      </w:pPr>
    </w:p>
    <w:p w14:paraId="7AF70E40" w14:textId="2090F53C" w:rsidR="006A5FAE" w:rsidRPr="00C24D9C" w:rsidRDefault="006A5FAE" w:rsidP="00DA39EE">
      <w:pPr>
        <w:spacing w:before="100" w:beforeAutospacing="1" w:after="0" w:afterAutospacing="1" w:line="324" w:lineRule="auto"/>
        <w:jc w:val="both"/>
        <w:rPr>
          <w:rFonts w:ascii="Garamond" w:eastAsia="Times New Roman" w:hAnsi="Garamond" w:cs="Times New Roman"/>
          <w:b/>
          <w:lang w:eastAsia="sl-SI"/>
        </w:rPr>
      </w:pPr>
      <w:r w:rsidRPr="00C24D9C">
        <w:rPr>
          <w:rFonts w:ascii="Garamond" w:eastAsia="Times New Roman" w:hAnsi="Garamond" w:cs="Times New Roman"/>
          <w:b/>
          <w:color w:val="000000"/>
          <w:lang w:eastAsia="sl-SI"/>
        </w:rPr>
        <w:t>OKVIRNI SPORAZUM O IZVAJANJU LABORATORIJSKIH STORITEV št.__________</w:t>
      </w:r>
      <w:r w:rsidR="008B0BCA" w:rsidRPr="00C24D9C">
        <w:rPr>
          <w:rFonts w:ascii="Garamond" w:eastAsia="Times New Roman" w:hAnsi="Garamond" w:cs="Times New Roman"/>
          <w:b/>
          <w:color w:val="000000"/>
          <w:lang w:eastAsia="sl-SI"/>
        </w:rPr>
        <w:t xml:space="preserve">  </w:t>
      </w:r>
    </w:p>
    <w:p w14:paraId="72EA9D57" w14:textId="77777777" w:rsidR="006A5FAE" w:rsidRPr="00C24D9C" w:rsidRDefault="006A5FAE" w:rsidP="00DA39EE">
      <w:pPr>
        <w:spacing w:line="324" w:lineRule="auto"/>
        <w:rPr>
          <w:rFonts w:ascii="Garamond" w:hAnsi="Garamond" w:cs="Times New Roman"/>
          <w:lang w:eastAsia="sl-SI"/>
        </w:rPr>
      </w:pPr>
      <w:r w:rsidRPr="00C24D9C">
        <w:rPr>
          <w:rFonts w:ascii="Garamond" w:hAnsi="Garamond" w:cs="Times New Roman"/>
          <w:lang w:eastAsia="sl-SI"/>
        </w:rPr>
        <w:t>SPLOŠNE DOLOČBE</w:t>
      </w:r>
    </w:p>
    <w:p w14:paraId="2DA3089E" w14:textId="77777777" w:rsidR="006A5FAE" w:rsidRPr="00C24D9C"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člen</w:t>
      </w:r>
    </w:p>
    <w:p w14:paraId="628E7288"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Stranki predhodno ugotavljata, da:</w:t>
      </w:r>
    </w:p>
    <w:p w14:paraId="0DCCC325" w14:textId="568EC172" w:rsidR="006A5FAE" w:rsidRPr="00C24D9C"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C24D9C">
        <w:rPr>
          <w:rFonts w:ascii="Garamond" w:eastAsia="Times New Roman" w:hAnsi="Garamond" w:cs="Times New Roman"/>
          <w:color w:val="000000"/>
          <w:lang w:eastAsia="sl-SI"/>
        </w:rPr>
        <w:t>2</w:t>
      </w:r>
      <w:r w:rsidR="00A9183B" w:rsidRPr="00C24D9C">
        <w:rPr>
          <w:rFonts w:ascii="Garamond" w:eastAsia="Times New Roman" w:hAnsi="Garamond" w:cs="Times New Roman"/>
          <w:color w:val="000000"/>
          <w:lang w:eastAsia="sl-SI"/>
        </w:rPr>
        <w:t>5</w:t>
      </w:r>
      <w:r w:rsidRPr="00C24D9C">
        <w:rPr>
          <w:rFonts w:ascii="Garamond" w:eastAsia="Times New Roman" w:hAnsi="Garamond" w:cs="Times New Roman"/>
          <w:color w:val="000000"/>
          <w:lang w:eastAsia="sl-SI"/>
        </w:rPr>
        <w:t>, pod št. objave JN_______/2</w:t>
      </w:r>
      <w:r w:rsidR="00A91EEF" w:rsidRPr="00C24D9C">
        <w:rPr>
          <w:rFonts w:ascii="Garamond" w:eastAsia="Times New Roman" w:hAnsi="Garamond" w:cs="Times New Roman"/>
          <w:color w:val="000000"/>
          <w:lang w:eastAsia="sl-SI"/>
        </w:rPr>
        <w:t>02</w:t>
      </w:r>
      <w:r w:rsidR="00A9183B" w:rsidRPr="00C24D9C">
        <w:rPr>
          <w:rFonts w:ascii="Garamond" w:eastAsia="Times New Roman" w:hAnsi="Garamond" w:cs="Times New Roman"/>
          <w:color w:val="000000"/>
          <w:lang w:eastAsia="sl-SI"/>
        </w:rPr>
        <w:t>5</w:t>
      </w:r>
      <w:r w:rsidR="008B0BCA" w:rsidRPr="00C24D9C">
        <w:rPr>
          <w:rFonts w:ascii="Garamond" w:eastAsia="Times New Roman" w:hAnsi="Garamond" w:cs="Times New Roman"/>
          <w:color w:val="000000"/>
          <w:lang w:eastAsia="sl-SI"/>
        </w:rPr>
        <w:t xml:space="preserve"> </w:t>
      </w:r>
    </w:p>
    <w:p w14:paraId="03671FF6" w14:textId="4C3EBC1E" w:rsidR="006A5FAE" w:rsidRPr="00C24D9C"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da je odločitev o oddaji javnega naročila pravnomočna</w:t>
      </w:r>
      <w:r w:rsidR="008B0BCA" w:rsidRPr="00C24D9C">
        <w:rPr>
          <w:rFonts w:ascii="Garamond" w:eastAsia="Times New Roman" w:hAnsi="Garamond" w:cs="Times New Roman"/>
          <w:color w:val="000000"/>
          <w:lang w:eastAsia="sl-SI"/>
        </w:rPr>
        <w:t>,</w:t>
      </w:r>
    </w:p>
    <w:p w14:paraId="2641D8B7" w14:textId="77777777" w:rsidR="00777612" w:rsidRPr="00C24D9C"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ponudba in dokumentacija v zvezi z oddajo javnega naročila sta sestavni del tega sporazuma.</w:t>
      </w:r>
    </w:p>
    <w:p w14:paraId="4723AEBC"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bCs/>
          <w:color w:val="000000"/>
          <w:lang w:eastAsia="sl-SI"/>
        </w:rPr>
        <w:t>PREDMET OKVIRNEGA SPORAZUMA</w:t>
      </w:r>
    </w:p>
    <w:p w14:paraId="3EF33C5C" w14:textId="77777777" w:rsidR="006A5FAE" w:rsidRPr="00C24D9C"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člen</w:t>
      </w:r>
    </w:p>
    <w:p w14:paraId="145F7C00"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C24D9C"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C24D9C">
        <w:rPr>
          <w:rFonts w:ascii="Garamond" w:eastAsia="Times New Roman" w:hAnsi="Garamond" w:cs="Times New Roman"/>
          <w:color w:val="000000"/>
          <w:lang w:eastAsia="sl-SI"/>
        </w:rPr>
        <w:t>č</w:t>
      </w:r>
      <w:r w:rsidRPr="00C24D9C">
        <w:rPr>
          <w:rFonts w:ascii="Garamond" w:eastAsia="Times New Roman" w:hAnsi="Garamond" w:cs="Times New Roman"/>
          <w:color w:val="000000"/>
          <w:lang w:eastAsia="sl-SI"/>
        </w:rPr>
        <w:t xml:space="preserve">nika. </w:t>
      </w:r>
    </w:p>
    <w:p w14:paraId="56A6B0E4" w14:textId="77777777" w:rsidR="00777612" w:rsidRPr="00C24D9C"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C24D9C" w:rsidRDefault="006A5FAE" w:rsidP="00DA39EE">
      <w:pPr>
        <w:spacing w:after="0"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L</w:t>
      </w:r>
      <w:r w:rsidR="00777612" w:rsidRPr="00C24D9C">
        <w:rPr>
          <w:rFonts w:ascii="Garamond" w:eastAsia="Times New Roman" w:hAnsi="Garamond" w:cs="Times New Roman"/>
          <w:color w:val="000000"/>
          <w:lang w:eastAsia="sl-SI"/>
        </w:rPr>
        <w:t>a</w:t>
      </w:r>
      <w:r w:rsidRPr="00C24D9C">
        <w:rPr>
          <w:rFonts w:ascii="Garamond" w:eastAsia="Times New Roman" w:hAnsi="Garamond" w:cs="Times New Roman"/>
          <w:color w:val="000000"/>
          <w:lang w:eastAsia="sl-SI"/>
        </w:rPr>
        <w:t>boratorijske storitve obsegajo:</w:t>
      </w:r>
    </w:p>
    <w:p w14:paraId="60B11E20" w14:textId="0862816B" w:rsidR="004511B2" w:rsidRPr="00C24D9C" w:rsidRDefault="004511B2" w:rsidP="00DA39EE">
      <w:pPr>
        <w:numPr>
          <w:ilvl w:val="0"/>
          <w:numId w:val="16"/>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izvajanje preiskav, kot so določene v popisu</w:t>
      </w:r>
      <w:r w:rsidR="008B0BCA" w:rsidRPr="00C24D9C">
        <w:rPr>
          <w:rFonts w:ascii="Garamond" w:eastAsia="Times New Roman" w:hAnsi="Garamond" w:cs="Times New Roman"/>
          <w:lang w:eastAsia="sl-SI"/>
        </w:rPr>
        <w:t>,</w:t>
      </w:r>
    </w:p>
    <w:p w14:paraId="05DD9821" w14:textId="5DDBC7BE" w:rsidR="006A5FAE" w:rsidRPr="00C24D9C" w:rsidRDefault="00B945E3" w:rsidP="00F61AE1">
      <w:pPr>
        <w:numPr>
          <w:ilvl w:val="0"/>
          <w:numId w:val="16"/>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prevzem naročila za izvedbo preiskave se izvede v elektronski obliki, dostava se izvede s strani </w:t>
      </w:r>
      <w:r w:rsidR="00AB24D5" w:rsidRPr="00C24D9C">
        <w:rPr>
          <w:rFonts w:ascii="Garamond" w:eastAsia="Times New Roman" w:hAnsi="Garamond" w:cs="Times New Roman"/>
          <w:lang w:eastAsia="sl-SI"/>
        </w:rPr>
        <w:t>izvajalca,</w:t>
      </w:r>
      <w:r w:rsidRPr="00C24D9C">
        <w:rPr>
          <w:rFonts w:ascii="Garamond" w:eastAsia="Times New Roman" w:hAnsi="Garamond" w:cs="Times New Roman"/>
          <w:lang w:eastAsia="sl-SI"/>
        </w:rPr>
        <w:t xml:space="preserve"> </w:t>
      </w:r>
    </w:p>
    <w:p w14:paraId="2121F00C" w14:textId="77777777" w:rsidR="006A5FAE" w:rsidRPr="00C24D9C" w:rsidRDefault="006A5FAE" w:rsidP="00DA39EE">
      <w:pPr>
        <w:numPr>
          <w:ilvl w:val="0"/>
          <w:numId w:val="16"/>
        </w:num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izvedbo preiskav,</w:t>
      </w:r>
    </w:p>
    <w:p w14:paraId="2E02CFD5" w14:textId="7B22D9BF" w:rsidR="004511B2" w:rsidRPr="00C24D9C" w:rsidRDefault="00B945E3" w:rsidP="00DA39EE">
      <w:pPr>
        <w:numPr>
          <w:ilvl w:val="0"/>
          <w:numId w:val="16"/>
        </w:numPr>
        <w:spacing w:after="0" w:line="324" w:lineRule="auto"/>
        <w:jc w:val="both"/>
        <w:rPr>
          <w:rFonts w:ascii="Garamond" w:eastAsia="Times New Roman" w:hAnsi="Garamond" w:cs="Times New Roman"/>
          <w:color w:val="000000" w:themeColor="text1"/>
          <w:lang w:eastAsia="sl-SI"/>
        </w:rPr>
      </w:pPr>
      <w:r w:rsidRPr="00C24D9C">
        <w:rPr>
          <w:rFonts w:ascii="Garamond" w:eastAsia="Times New Roman" w:hAnsi="Garamond" w:cs="Times New Roman"/>
          <w:lang w:eastAsia="sl-SI"/>
        </w:rPr>
        <w:lastRenderedPageBreak/>
        <w:t>dostava izvidov preiskav naročniku se izvede v elektronski obliki</w:t>
      </w:r>
      <w:r w:rsidRPr="00C24D9C">
        <w:rPr>
          <w:rFonts w:ascii="Garamond" w:eastAsia="Times New Roman" w:hAnsi="Garamond" w:cs="Times New Roman"/>
          <w:color w:val="000000" w:themeColor="text1"/>
          <w:lang w:eastAsia="sl-SI"/>
        </w:rPr>
        <w:t>, izvidi se posredujejo tudi v CRPP</w:t>
      </w:r>
      <w:r w:rsidR="00EA5EA6" w:rsidRPr="00C24D9C">
        <w:rPr>
          <w:rFonts w:ascii="Garamond" w:eastAsia="Times New Roman" w:hAnsi="Garamond" w:cs="Times New Roman"/>
          <w:color w:val="000000" w:themeColor="text1"/>
          <w:lang w:eastAsia="sl-SI"/>
        </w:rPr>
        <w:t>.</w:t>
      </w:r>
    </w:p>
    <w:p w14:paraId="3CEBDF31" w14:textId="7013641C" w:rsidR="00777612" w:rsidRPr="00C24D9C" w:rsidRDefault="004511B2" w:rsidP="00DA39EE">
      <w:pPr>
        <w:numPr>
          <w:ilvl w:val="0"/>
          <w:numId w:val="16"/>
        </w:numPr>
        <w:spacing w:after="0"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lang w:eastAsia="sl-SI"/>
        </w:rPr>
        <w:t>zagotavljanje sodelovanja mikrobiologa in epidemiologa pri konzultacijah</w:t>
      </w:r>
      <w:r w:rsidR="008B0BCA" w:rsidRPr="00C24D9C">
        <w:rPr>
          <w:rFonts w:ascii="Garamond" w:eastAsia="Times New Roman" w:hAnsi="Garamond" w:cs="Times New Roman"/>
          <w:lang w:eastAsia="sl-SI"/>
        </w:rPr>
        <w:t>,</w:t>
      </w:r>
    </w:p>
    <w:p w14:paraId="3FDE3936" w14:textId="32F46867" w:rsidR="00777612" w:rsidRPr="00C24D9C" w:rsidRDefault="00777612" w:rsidP="00DA39EE">
      <w:pPr>
        <w:pStyle w:val="Odstavekseznama"/>
        <w:numPr>
          <w:ilvl w:val="0"/>
          <w:numId w:val="16"/>
        </w:numPr>
        <w:spacing w:line="324" w:lineRule="auto"/>
        <w:jc w:val="both"/>
        <w:rPr>
          <w:rFonts w:ascii="Garamond" w:hAnsi="Garamond"/>
          <w:color w:val="000000"/>
          <w:sz w:val="22"/>
          <w:szCs w:val="22"/>
        </w:rPr>
      </w:pPr>
      <w:r w:rsidRPr="00C24D9C">
        <w:rPr>
          <w:rFonts w:ascii="Garamond" w:hAnsi="Garamond"/>
          <w:color w:val="000000"/>
          <w:sz w:val="22"/>
          <w:szCs w:val="22"/>
        </w:rPr>
        <w:t>računalniška izmenjava podatkov (statistika preiskav na pacienta, statistika po oddelkih ter statistika na zdravnika)</w:t>
      </w:r>
      <w:r w:rsidR="008B0BCA" w:rsidRPr="00C24D9C">
        <w:rPr>
          <w:rFonts w:ascii="Garamond" w:hAnsi="Garamond"/>
          <w:color w:val="000000"/>
          <w:sz w:val="22"/>
          <w:szCs w:val="22"/>
        </w:rPr>
        <w:t>,</w:t>
      </w:r>
    </w:p>
    <w:p w14:paraId="4B45A15C" w14:textId="2E684062" w:rsidR="00777612" w:rsidRPr="00C24D9C" w:rsidRDefault="00B945E3" w:rsidP="00DA39EE">
      <w:pPr>
        <w:pStyle w:val="Odstavekseznama"/>
        <w:numPr>
          <w:ilvl w:val="0"/>
          <w:numId w:val="16"/>
        </w:numPr>
        <w:spacing w:line="324" w:lineRule="auto"/>
        <w:jc w:val="both"/>
        <w:rPr>
          <w:rFonts w:ascii="Garamond" w:hAnsi="Garamond"/>
          <w:color w:val="000000"/>
          <w:sz w:val="22"/>
          <w:szCs w:val="22"/>
        </w:rPr>
      </w:pPr>
      <w:r w:rsidRPr="00C24D9C">
        <w:rPr>
          <w:rFonts w:ascii="Garamond" w:hAnsi="Garamond"/>
          <w:color w:val="000000"/>
          <w:sz w:val="22"/>
          <w:szCs w:val="22"/>
        </w:rPr>
        <w:t>elektronska povezava, ki omogoča naročanje preiskav</w:t>
      </w:r>
    </w:p>
    <w:p w14:paraId="4F2DE029" w14:textId="7650EED2" w:rsidR="00B945E3" w:rsidRPr="00C24D9C" w:rsidRDefault="00B945E3" w:rsidP="00B945E3">
      <w:pPr>
        <w:pStyle w:val="Odstavekseznama"/>
        <w:numPr>
          <w:ilvl w:val="0"/>
          <w:numId w:val="16"/>
        </w:numPr>
        <w:spacing w:line="324" w:lineRule="auto"/>
        <w:jc w:val="both"/>
        <w:rPr>
          <w:rFonts w:ascii="Garamond" w:hAnsi="Garamond"/>
          <w:color w:val="000000"/>
          <w:sz w:val="22"/>
          <w:szCs w:val="22"/>
        </w:rPr>
      </w:pPr>
      <w:r w:rsidRPr="00C24D9C">
        <w:rPr>
          <w:rFonts w:ascii="Garamond" w:hAnsi="Garamond"/>
          <w:color w:val="000000"/>
          <w:sz w:val="22"/>
          <w:szCs w:val="22"/>
        </w:rPr>
        <w:t>elektronska povezava z naročnikom preiskav (zdravnik) za pregled rezultatov analiz.</w:t>
      </w:r>
    </w:p>
    <w:p w14:paraId="494C30F8" w14:textId="22A3824C" w:rsidR="00777612" w:rsidRPr="00C24D9C" w:rsidRDefault="0024779B" w:rsidP="0024779B">
      <w:pPr>
        <w:pStyle w:val="Odstavekseznama"/>
        <w:numPr>
          <w:ilvl w:val="0"/>
          <w:numId w:val="16"/>
        </w:numPr>
        <w:spacing w:line="324" w:lineRule="auto"/>
        <w:jc w:val="both"/>
        <w:rPr>
          <w:rFonts w:ascii="Garamond" w:hAnsi="Garamond"/>
          <w:color w:val="000000"/>
          <w:sz w:val="22"/>
          <w:szCs w:val="22"/>
        </w:rPr>
      </w:pPr>
      <w:r w:rsidRPr="00C24D9C">
        <w:rPr>
          <w:rFonts w:ascii="Garamond" w:hAnsi="Garamond"/>
          <w:color w:val="000000"/>
          <w:sz w:val="22"/>
          <w:szCs w:val="22"/>
        </w:rPr>
        <w:t>zaželena  je elektronska povezava z naročnikom preiskav (zdravnik) za pregled rezultatov analiz</w:t>
      </w:r>
    </w:p>
    <w:p w14:paraId="0AFF7F2D" w14:textId="77777777" w:rsidR="006A5FAE" w:rsidRPr="00C24D9C"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člen</w:t>
      </w:r>
    </w:p>
    <w:p w14:paraId="06BE961A"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8911220"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w:t>
      </w:r>
    </w:p>
    <w:p w14:paraId="507135AF" w14:textId="77777777" w:rsidR="004511B2" w:rsidRPr="00C24D9C"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C24D9C">
        <w:rPr>
          <w:rFonts w:ascii="Garamond" w:eastAsia="Times New Roman" w:hAnsi="Garamond" w:cs="Times New Roman"/>
          <w:color w:val="000000"/>
          <w:lang w:eastAsia="sl-SI"/>
        </w:rPr>
        <w:t>.</w:t>
      </w:r>
    </w:p>
    <w:p w14:paraId="22254F2C" w14:textId="77777777" w:rsidR="006A5FAE" w:rsidRPr="00C24D9C"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člen</w:t>
      </w:r>
    </w:p>
    <w:p w14:paraId="0C5B013C"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Pogodbeni stranki se dogovorita, da naročnik lahko pri izvajalcu naroča tudi druge laboratorijske preiskave, ki niso zajete v ponudbi, v kolikor se naknadno ugotovi potreba po izvedbi preiskav. Izvajalec bo naknadno naročene storitve obračunal po ceni, ki ne bo presegala cen določenih z veljavnim cenikom izvajalca.</w:t>
      </w:r>
    </w:p>
    <w:p w14:paraId="4F5AC37A"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IZVAJANJE STORITEV</w:t>
      </w:r>
    </w:p>
    <w:p w14:paraId="6809FB68" w14:textId="77777777" w:rsidR="006A5FAE" w:rsidRPr="00C24D9C"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člen</w:t>
      </w:r>
    </w:p>
    <w:p w14:paraId="61FEA7AF" w14:textId="47BE9E44"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w:t>
      </w:r>
      <w:r w:rsidR="00B56F01" w:rsidRPr="00C24D9C">
        <w:rPr>
          <w:rFonts w:ascii="Garamond" w:eastAsia="Times New Roman" w:hAnsi="Garamond" w:cs="Times New Roman"/>
          <w:lang w:eastAsia="sl-SI"/>
        </w:rPr>
        <w:t>g</w:t>
      </w:r>
      <w:r w:rsidRPr="00C24D9C">
        <w:rPr>
          <w:rFonts w:ascii="Garamond" w:eastAsia="Times New Roman" w:hAnsi="Garamond" w:cs="Times New Roman"/>
          <w:lang w:eastAsia="sl-SI"/>
        </w:rPr>
        <w:t xml:space="preserve"> za prekinitev sporazuma.</w:t>
      </w:r>
    </w:p>
    <w:p w14:paraId="0173DBCA" w14:textId="45F85E05" w:rsidR="006A5FAE" w:rsidRPr="00C24D9C" w:rsidRDefault="00B43A62"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24D9C">
        <w:rPr>
          <w:rFonts w:ascii="Garamond" w:eastAsia="Times New Roman" w:hAnsi="Garamond" w:cs="Times New Roman"/>
          <w:lang w:eastAsia="sl-SI"/>
        </w:rPr>
        <w:t>Č</w:t>
      </w:r>
      <w:r w:rsidR="006A5FAE" w:rsidRPr="00C24D9C">
        <w:rPr>
          <w:rFonts w:ascii="Garamond" w:eastAsia="Times New Roman" w:hAnsi="Garamond" w:cs="Times New Roman"/>
          <w:lang w:eastAsia="sl-SI"/>
        </w:rPr>
        <w:t>len</w:t>
      </w:r>
    </w:p>
    <w:p w14:paraId="1CFBE049" w14:textId="77777777" w:rsidR="00B43A62" w:rsidRPr="00C24D9C" w:rsidRDefault="00B43A62" w:rsidP="00B43A62">
      <w:pPr>
        <w:spacing w:before="100" w:beforeAutospacing="1" w:after="100" w:afterAutospacing="1" w:line="324" w:lineRule="auto"/>
        <w:jc w:val="both"/>
        <w:rPr>
          <w:rFonts w:ascii="Garamond" w:hAnsi="Garamond"/>
        </w:rPr>
      </w:pPr>
      <w:r w:rsidRPr="00C24D9C">
        <w:rPr>
          <w:rFonts w:ascii="Garamond" w:hAnsi="Garamond"/>
        </w:rPr>
        <w:t>Storitve, ki so predmet tega sporazuma bo stranka sporazuma opravljala za naročnika po predhodnem naročilu, ki mu ga bo naročnik posredoval pisno po pošti ali kurirski službi, telefaksu ali elektronski pošti.</w:t>
      </w:r>
    </w:p>
    <w:p w14:paraId="05D7FEFB" w14:textId="34B8F6FA" w:rsidR="00B43A62" w:rsidRPr="00C24D9C" w:rsidRDefault="00B43A62" w:rsidP="00A9183B">
      <w:pPr>
        <w:spacing w:before="100" w:after="100"/>
        <w:jc w:val="both"/>
        <w:rPr>
          <w:rFonts w:ascii="Garamond" w:hAnsi="Garamond"/>
        </w:rPr>
      </w:pPr>
      <w:r w:rsidRPr="00E052A0">
        <w:rPr>
          <w:rFonts w:ascii="Garamond" w:hAnsi="Garamond"/>
          <w:color w:val="333333"/>
          <w:shd w:val="clear" w:color="auto" w:fill="FFFFFF"/>
        </w:rPr>
        <w:t xml:space="preserve">Dostavo vzorcev na sedež izvajalca izvaja </w:t>
      </w:r>
      <w:r w:rsidR="00AB24D5" w:rsidRPr="00E052A0">
        <w:rPr>
          <w:rFonts w:ascii="Garamond" w:hAnsi="Garamond"/>
          <w:color w:val="333333"/>
          <w:shd w:val="clear" w:color="auto" w:fill="FFFFFF"/>
        </w:rPr>
        <w:t>izvajalec</w:t>
      </w:r>
      <w:r w:rsidRPr="00E052A0">
        <w:rPr>
          <w:rFonts w:ascii="Garamond" w:hAnsi="Garamond"/>
          <w:color w:val="333333"/>
          <w:shd w:val="clear" w:color="auto" w:fill="FFFFFF"/>
        </w:rPr>
        <w:t>.</w:t>
      </w:r>
    </w:p>
    <w:p w14:paraId="4A5D87F9" w14:textId="77777777" w:rsidR="00B43A62" w:rsidRPr="00C24D9C" w:rsidRDefault="00B43A62" w:rsidP="00A9183B">
      <w:pPr>
        <w:spacing w:before="100" w:beforeAutospacing="1" w:after="100" w:afterAutospacing="1" w:line="324" w:lineRule="auto"/>
        <w:jc w:val="both"/>
        <w:rPr>
          <w:rFonts w:ascii="Garamond" w:hAnsi="Garamond"/>
        </w:rPr>
      </w:pPr>
      <w:r w:rsidRPr="00C24D9C">
        <w:rPr>
          <w:rFonts w:ascii="Garamond" w:hAnsi="Garamond"/>
        </w:rPr>
        <w:lastRenderedPageBreak/>
        <w:t>V trenutku prevzema vzorcev izvajalec prevzame tudi vsa tveganja glede poškodovanja ali uničenja vzorcev. Izvajalec je dolžan prevzem vzorcev potrditi s podpisom.</w:t>
      </w:r>
    </w:p>
    <w:p w14:paraId="7BB0FE2B" w14:textId="77777777" w:rsidR="006A5FAE" w:rsidRPr="00C24D9C" w:rsidRDefault="006A5FAE" w:rsidP="00B43A62">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C24D9C">
        <w:rPr>
          <w:rFonts w:ascii="Garamond" w:eastAsia="Times New Roman" w:hAnsi="Garamond" w:cs="Times New Roman"/>
          <w:lang w:eastAsia="sl-SI"/>
        </w:rPr>
        <w:t>člen</w:t>
      </w:r>
    </w:p>
    <w:p w14:paraId="5013B19B"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POGODBENA VREDNOST IN CENA STORITEV</w:t>
      </w:r>
    </w:p>
    <w:p w14:paraId="05DE661D" w14:textId="77777777"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8.   </w:t>
      </w:r>
      <w:r w:rsidR="006A5FAE" w:rsidRPr="00C24D9C">
        <w:rPr>
          <w:rFonts w:ascii="Garamond" w:eastAsia="Times New Roman" w:hAnsi="Garamond" w:cs="Times New Roman"/>
          <w:color w:val="000000"/>
          <w:lang w:eastAsia="sl-SI"/>
        </w:rPr>
        <w:t>člen</w:t>
      </w:r>
    </w:p>
    <w:p w14:paraId="40001F1B" w14:textId="5610606C" w:rsidR="00F70B1B"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Pogodbena vrednost za </w:t>
      </w:r>
      <w:r w:rsidR="008819D4" w:rsidRPr="00C24D9C">
        <w:rPr>
          <w:rFonts w:ascii="Garamond" w:eastAsia="Times New Roman" w:hAnsi="Garamond" w:cs="Times New Roman"/>
          <w:color w:val="000000"/>
          <w:lang w:eastAsia="sl-SI"/>
        </w:rPr>
        <w:t xml:space="preserve">enaka ocenjeni vrednosti in znaša </w:t>
      </w:r>
      <w:r w:rsidRPr="00C24D9C">
        <w:rPr>
          <w:rFonts w:ascii="Garamond" w:eastAsia="Times New Roman" w:hAnsi="Garamond" w:cs="Times New Roman"/>
          <w:color w:val="000000"/>
          <w:lang w:eastAsia="sl-SI"/>
        </w:rPr>
        <w:t xml:space="preserve">_____ EUR in je izračunana na podlagi predvidene količine storitev. Ponudbene cene so </w:t>
      </w:r>
      <w:r w:rsidRPr="00C24D9C">
        <w:rPr>
          <w:rFonts w:ascii="Garamond" w:eastAsia="Times New Roman" w:hAnsi="Garamond" w:cs="Times New Roman"/>
          <w:lang w:eastAsia="sl-SI"/>
        </w:rPr>
        <w:t>fiksne</w:t>
      </w:r>
      <w:r w:rsidR="008819D4" w:rsidRPr="00C24D9C">
        <w:rPr>
          <w:rFonts w:ascii="Garamond" w:eastAsia="Times New Roman" w:hAnsi="Garamond" w:cs="Times New Roman"/>
          <w:lang w:eastAsia="sl-SI"/>
        </w:rPr>
        <w:t>, razen v primeru, da bi se spremenila vrednost točke</w:t>
      </w:r>
      <w:r w:rsidR="00FD19A5" w:rsidRPr="00C24D9C">
        <w:rPr>
          <w:rFonts w:ascii="Garamond" w:eastAsia="Times New Roman" w:hAnsi="Garamond" w:cs="Times New Roman"/>
          <w:lang w:eastAsia="sl-SI"/>
        </w:rPr>
        <w:t xml:space="preserve"> ali števila točk</w:t>
      </w:r>
      <w:r w:rsidR="008819D4" w:rsidRPr="00C24D9C">
        <w:rPr>
          <w:rFonts w:ascii="Garamond" w:eastAsia="Times New Roman" w:hAnsi="Garamond" w:cs="Times New Roman"/>
          <w:lang w:eastAsia="sl-SI"/>
        </w:rPr>
        <w:t xml:space="preserve"> za posamezno preiskavo. V </w:t>
      </w:r>
      <w:r w:rsidR="00F70B1B" w:rsidRPr="00C24D9C">
        <w:rPr>
          <w:rFonts w:ascii="Garamond" w:eastAsia="Times New Roman" w:hAnsi="Garamond" w:cs="Times New Roman"/>
          <w:lang w:eastAsia="sl-SI"/>
        </w:rPr>
        <w:t>primeru spr</w:t>
      </w:r>
      <w:r w:rsidR="00620023" w:rsidRPr="00C24D9C">
        <w:rPr>
          <w:rFonts w:ascii="Garamond" w:eastAsia="Times New Roman" w:hAnsi="Garamond" w:cs="Times New Roman"/>
          <w:lang w:eastAsia="sl-SI"/>
        </w:rPr>
        <w:t>e</w:t>
      </w:r>
      <w:r w:rsidR="001B0FCF" w:rsidRPr="00C24D9C">
        <w:rPr>
          <w:rFonts w:ascii="Garamond" w:eastAsia="Times New Roman" w:hAnsi="Garamond" w:cs="Times New Roman"/>
          <w:lang w:eastAsia="sl-SI"/>
        </w:rPr>
        <w:t>m</w:t>
      </w:r>
      <w:r w:rsidR="00F70B1B" w:rsidRPr="00C24D9C">
        <w:rPr>
          <w:rFonts w:ascii="Garamond" w:eastAsia="Times New Roman" w:hAnsi="Garamond" w:cs="Times New Roman"/>
          <w:lang w:eastAsia="sl-SI"/>
        </w:rPr>
        <w:t>embe vrednosti točke</w:t>
      </w:r>
      <w:r w:rsidR="001B0FCF" w:rsidRPr="00C24D9C">
        <w:rPr>
          <w:rFonts w:ascii="Garamond" w:eastAsia="Times New Roman" w:hAnsi="Garamond" w:cs="Times New Roman"/>
          <w:lang w:eastAsia="sl-SI"/>
        </w:rPr>
        <w:t xml:space="preserve"> ali števila točk za posamezno preiskavo</w:t>
      </w:r>
      <w:r w:rsidR="00F70B1B" w:rsidRPr="00C24D9C">
        <w:rPr>
          <w:rFonts w:ascii="Garamond" w:eastAsia="Times New Roman" w:hAnsi="Garamond" w:cs="Times New Roman"/>
          <w:lang w:eastAsia="sl-SI"/>
        </w:rPr>
        <w:t xml:space="preserve"> (velja tako za dvig vrednosti točke</w:t>
      </w:r>
      <w:r w:rsidR="001B0FCF" w:rsidRPr="00C24D9C">
        <w:rPr>
          <w:rFonts w:ascii="Garamond" w:eastAsia="Times New Roman" w:hAnsi="Garamond" w:cs="Times New Roman"/>
          <w:lang w:eastAsia="sl-SI"/>
        </w:rPr>
        <w:t>/</w:t>
      </w:r>
      <w:r w:rsidR="00A91EEF" w:rsidRPr="00C24D9C">
        <w:rPr>
          <w:rFonts w:ascii="Garamond" w:eastAsia="Times New Roman" w:hAnsi="Garamond" w:cs="Times New Roman"/>
          <w:lang w:eastAsia="sl-SI"/>
        </w:rPr>
        <w:t>števila</w:t>
      </w:r>
      <w:r w:rsidR="001B0FCF" w:rsidRPr="00C24D9C">
        <w:rPr>
          <w:rFonts w:ascii="Garamond" w:eastAsia="Times New Roman" w:hAnsi="Garamond" w:cs="Times New Roman"/>
          <w:lang w:eastAsia="sl-SI"/>
        </w:rPr>
        <w:t xml:space="preserve"> točke</w:t>
      </w:r>
      <w:r w:rsidR="00F70B1B" w:rsidRPr="00C24D9C">
        <w:rPr>
          <w:rFonts w:ascii="Garamond" w:eastAsia="Times New Roman" w:hAnsi="Garamond" w:cs="Times New Roman"/>
          <w:lang w:eastAsia="sl-SI"/>
        </w:rPr>
        <w:t>, kakor znižanje le-te</w:t>
      </w:r>
      <w:r w:rsidR="001B0FCF" w:rsidRPr="00C24D9C">
        <w:rPr>
          <w:rFonts w:ascii="Garamond" w:eastAsia="Times New Roman" w:hAnsi="Garamond" w:cs="Times New Roman"/>
          <w:lang w:eastAsia="sl-SI"/>
        </w:rPr>
        <w:t>h</w:t>
      </w:r>
      <w:r w:rsidR="00F70B1B" w:rsidRPr="00C24D9C">
        <w:rPr>
          <w:rFonts w:ascii="Garamond" w:eastAsia="Times New Roman" w:hAnsi="Garamond" w:cs="Times New Roman"/>
          <w:lang w:eastAsia="sl-SI"/>
        </w:rPr>
        <w:t xml:space="preserve">), se spremeni vrednost preiskave </w:t>
      </w:r>
      <w:r w:rsidR="00341B74" w:rsidRPr="00C24D9C">
        <w:rPr>
          <w:rFonts w:ascii="Garamond" w:eastAsia="Times New Roman" w:hAnsi="Garamond" w:cs="Times New Roman"/>
          <w:lang w:eastAsia="sl-SI"/>
        </w:rPr>
        <w:t>glede na spremembo teh dveh faktorjev v razmerju do prvotne ponudbene cene</w:t>
      </w:r>
      <w:r w:rsidR="00FD19A5" w:rsidRPr="00C24D9C">
        <w:rPr>
          <w:rFonts w:ascii="Garamond" w:eastAsia="Times New Roman" w:hAnsi="Garamond" w:cs="Times New Roman"/>
          <w:lang w:eastAsia="sl-SI"/>
        </w:rPr>
        <w:t xml:space="preserve"> za posamezno preiskavo. </w:t>
      </w:r>
    </w:p>
    <w:p w14:paraId="5FB62DF7"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Cena storitev vsebuje vse stroške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1F3E6373"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PLAČILO STORITEV</w:t>
      </w:r>
    </w:p>
    <w:p w14:paraId="3779F53D" w14:textId="16EB3371" w:rsidR="006A5FAE" w:rsidRPr="00C24D9C" w:rsidRDefault="00082458" w:rsidP="00DA39EE">
      <w:pPr>
        <w:spacing w:before="100" w:beforeAutospacing="1" w:after="0" w:line="324" w:lineRule="auto"/>
        <w:ind w:left="72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9. </w:t>
      </w:r>
      <w:r w:rsidR="006A5FAE" w:rsidRPr="00C24D9C">
        <w:rPr>
          <w:rFonts w:ascii="Garamond" w:eastAsia="Times New Roman" w:hAnsi="Garamond" w:cs="Times New Roman"/>
          <w:color w:val="000000"/>
          <w:lang w:eastAsia="sl-SI"/>
        </w:rPr>
        <w:t>člen</w:t>
      </w:r>
    </w:p>
    <w:p w14:paraId="5CC2036B"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color w:val="000000"/>
          <w:lang w:eastAsia="sl-SI"/>
        </w:rPr>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 Izvajalec je dolžan računu priložiti kopije naročila preiskave, na katere se nanaša račun, če naročnik tako zahteva.</w:t>
      </w:r>
    </w:p>
    <w:p w14:paraId="1A0A0D0B"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 xml:space="preserve">Naročnik je dolžan posamezni račun plačati v roku trideset (30) dni od datuma prejetja računa </w:t>
      </w:r>
      <w:r w:rsidR="00DA39EE" w:rsidRPr="00C24D9C">
        <w:rPr>
          <w:rFonts w:ascii="Garamond" w:eastAsia="Times New Roman" w:hAnsi="Garamond" w:cs="Times New Roman"/>
          <w:lang w:eastAsia="sl-SI"/>
        </w:rPr>
        <w:t xml:space="preserve">na transakcijski račun izvajalca </w:t>
      </w:r>
      <w:r w:rsidR="00A91EEF" w:rsidRPr="00C24D9C">
        <w:rPr>
          <w:rFonts w:ascii="Garamond" w:eastAsia="Times New Roman" w:hAnsi="Garamond" w:cs="Times New Roman"/>
          <w:lang w:eastAsia="sl-SI"/>
        </w:rPr>
        <w:t xml:space="preserve">oziroma v roku, kot ga določa vsakokrat veljavni predpisi. </w:t>
      </w:r>
    </w:p>
    <w:p w14:paraId="24C5B291"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OBVEZNOSTI NAROČNIKA</w:t>
      </w:r>
    </w:p>
    <w:p w14:paraId="32BD385C" w14:textId="77777777" w:rsidR="006A5FAE" w:rsidRPr="00C24D9C" w:rsidRDefault="00082458" w:rsidP="00DA39EE">
      <w:pPr>
        <w:spacing w:before="100" w:beforeAutospacing="1" w:after="0" w:line="324" w:lineRule="auto"/>
        <w:ind w:left="72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10. </w:t>
      </w:r>
      <w:r w:rsidR="006A5FAE" w:rsidRPr="00C24D9C">
        <w:rPr>
          <w:rFonts w:ascii="Garamond" w:eastAsia="Times New Roman" w:hAnsi="Garamond" w:cs="Times New Roman"/>
          <w:color w:val="000000"/>
          <w:lang w:eastAsia="sl-SI"/>
        </w:rPr>
        <w:t>člen</w:t>
      </w:r>
    </w:p>
    <w:p w14:paraId="3D4DC69E" w14:textId="77777777" w:rsidR="00B43A62" w:rsidRPr="00C24D9C" w:rsidRDefault="006A5FAE"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C24D9C">
        <w:rPr>
          <w:rFonts w:ascii="Garamond" w:eastAsia="Times New Roman" w:hAnsi="Garamond" w:cs="Times New Roman"/>
          <w:lang w:eastAsia="sl-SI"/>
        </w:rPr>
        <w:t>Naročnik bo:</w:t>
      </w:r>
      <w:r w:rsidR="00B43A62" w:rsidRPr="00C24D9C">
        <w:rPr>
          <w:rFonts w:ascii="Garamond" w:eastAsia="Times New Roman" w:hAnsi="Garamond" w:cs="Times New Roman"/>
          <w:color w:val="000000"/>
          <w:lang w:eastAsia="sl-SI"/>
        </w:rPr>
        <w:t xml:space="preserve"> </w:t>
      </w:r>
    </w:p>
    <w:p w14:paraId="73D25D90" w14:textId="69A36B06" w:rsidR="00B43A62" w:rsidRPr="00C24D9C"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izvajalcu predal vzorce v stanju, ki omogoča kvalitetno izvedbo storitev,</w:t>
      </w:r>
    </w:p>
    <w:p w14:paraId="685C575E" w14:textId="77777777" w:rsidR="00B43A62" w:rsidRPr="00C24D9C"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storitve izvajalcu naročal pisno, z navedbo vseh preiskav, ki jih mora izvesti izvajalec,</w:t>
      </w:r>
    </w:p>
    <w:p w14:paraId="3990AD4E" w14:textId="77777777" w:rsidR="00B43A62" w:rsidRPr="00C24D9C"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imenoval odgovornega predstavnika naročnika.</w:t>
      </w:r>
    </w:p>
    <w:p w14:paraId="2027F2DF" w14:textId="7E556259"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p>
    <w:p w14:paraId="62922C11" w14:textId="0F6FE5D6"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OBVEZNOSTI IZVAJALCA </w:t>
      </w:r>
    </w:p>
    <w:p w14:paraId="1CB18097" w14:textId="77777777" w:rsidR="006A5FAE" w:rsidRPr="00C24D9C" w:rsidRDefault="00082458" w:rsidP="00DA39EE">
      <w:pPr>
        <w:spacing w:before="100" w:beforeAutospacing="1" w:after="0" w:line="324" w:lineRule="auto"/>
        <w:ind w:left="72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11. </w:t>
      </w:r>
      <w:r w:rsidR="006A5FAE" w:rsidRPr="00C24D9C">
        <w:rPr>
          <w:rFonts w:ascii="Garamond" w:eastAsia="Times New Roman" w:hAnsi="Garamond" w:cs="Times New Roman"/>
          <w:color w:val="000000"/>
          <w:lang w:eastAsia="sl-SI"/>
        </w:rPr>
        <w:t>člen</w:t>
      </w:r>
    </w:p>
    <w:p w14:paraId="609ED05C"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naročniku jamči:</w:t>
      </w:r>
    </w:p>
    <w:p w14:paraId="47AC3968" w14:textId="77777777" w:rsidR="006A5FAE" w:rsidRPr="00C24D9C"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da bo storitve opravil kvalitetno, skladno z zahtevami naročnika in stroke,</w:t>
      </w:r>
    </w:p>
    <w:p w14:paraId="35231868" w14:textId="77777777" w:rsidR="006A5FAE" w:rsidRPr="00C24D9C"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C24D9C"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da bo določil kontaktno osebo ter osebo, ki bo na zahtevo naročnika podala obrazložitev rezultatov preiskave,</w:t>
      </w:r>
    </w:p>
    <w:p w14:paraId="37414489" w14:textId="77777777" w:rsidR="006A5FAE" w:rsidRPr="00C24D9C"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da bo sodeloval z naročnikom in upošteval pripombe naročnika.</w:t>
      </w:r>
    </w:p>
    <w:p w14:paraId="5DEF19A7"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ODGOVORNOST IZVAJALCA</w:t>
      </w:r>
    </w:p>
    <w:p w14:paraId="38B80C5C" w14:textId="77777777"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 xml:space="preserve">12. </w:t>
      </w:r>
      <w:r w:rsidR="006A5FAE" w:rsidRPr="00C24D9C">
        <w:rPr>
          <w:rFonts w:ascii="Garamond" w:eastAsia="Times New Roman" w:hAnsi="Garamond" w:cs="Times New Roman"/>
          <w:color w:val="000000"/>
          <w:lang w:eastAsia="sl-SI"/>
        </w:rPr>
        <w:t>člen</w:t>
      </w:r>
    </w:p>
    <w:p w14:paraId="75FD1218" w14:textId="6A260AD9"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naročniku odgovarja za vso škodo, ki bi nastala zaradi nepravilnega ali nepravočasnega izpolnjevanja pogodbenih obveznosti. Izvajalec mora storiti vse, da zaradi izvajane storitve ne pride do okvare zdravja, poškodbe ali smrti pacientov. V primeru nastanka kakršnekoli škode, ki bi nastala zaradi izvajanja storitev po sporazumu, jo je izvajalec dolžan povrniti.</w:t>
      </w:r>
    </w:p>
    <w:p w14:paraId="08AC192F"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POSLOVNA SKRIVNOST </w:t>
      </w:r>
    </w:p>
    <w:p w14:paraId="4D4EDA4B" w14:textId="54D77AD6" w:rsidR="006A5FAE" w:rsidRPr="00C24D9C" w:rsidRDefault="005B33B2"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13</w:t>
      </w:r>
      <w:r w:rsidR="00082458"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65194E41"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VAROVANJE OSEBNIH PODATKOV</w:t>
      </w:r>
    </w:p>
    <w:p w14:paraId="5D7AE01E" w14:textId="5B3A5776"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w:t>
      </w:r>
      <w:r w:rsidR="005B33B2" w:rsidRPr="00C24D9C">
        <w:rPr>
          <w:rFonts w:ascii="Garamond" w:eastAsia="Times New Roman" w:hAnsi="Garamond" w:cs="Times New Roman"/>
          <w:color w:val="000000"/>
          <w:lang w:eastAsia="sl-SI"/>
        </w:rPr>
        <w:t>4</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4DF4CEEA" w14:textId="77777777" w:rsidR="006F23D0" w:rsidRPr="00C24D9C"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C24D9C"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Izvajalec je zlasti dolžan:</w:t>
      </w:r>
    </w:p>
    <w:p w14:paraId="7C4C3B4F" w14:textId="7455126B"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 xml:space="preserve">obdelovati osebne podatke samo po </w:t>
      </w:r>
      <w:r w:rsidRPr="00C24D9C">
        <w:rPr>
          <w:rFonts w:ascii="Garamond" w:eastAsia="Times New Roman" w:hAnsi="Garamond" w:cs="Times New Roman"/>
          <w:color w:val="000000" w:themeColor="text1"/>
          <w:lang w:eastAsia="sl-SI"/>
        </w:rPr>
        <w:t>dokumentarnih navodilih upravljavca</w:t>
      </w:r>
      <w:r w:rsidRPr="00C24D9C">
        <w:rPr>
          <w:rFonts w:ascii="Garamond" w:eastAsia="Times New Roman" w:hAnsi="Garamond" w:cs="Times New Roman"/>
          <w:color w:val="000000"/>
          <w:lang w:eastAsia="sl-SI"/>
        </w:rPr>
        <w:t>,</w:t>
      </w:r>
      <w:r w:rsidR="00734AA0" w:rsidRPr="00C24D9C">
        <w:rPr>
          <w:rFonts w:ascii="Garamond" w:eastAsia="Times New Roman" w:hAnsi="Garamond" w:cs="Times New Roman"/>
          <w:color w:val="000000"/>
          <w:lang w:eastAsia="sl-SI"/>
        </w:rPr>
        <w:t xml:space="preserve"> </w:t>
      </w:r>
    </w:p>
    <w:p w14:paraId="138C3139" w14:textId="77777777"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sprejeti vse ukrepe potrebne v skladu z 32. členom GDPR (varnost),</w:t>
      </w:r>
    </w:p>
    <w:p w14:paraId="0504B04C" w14:textId="7EB080CA"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spoštovati pogoje zaposlitev drugega obdelovalca,</w:t>
      </w:r>
      <w:r w:rsidR="00B06BC1" w:rsidRPr="00C24D9C">
        <w:rPr>
          <w:rFonts w:ascii="Garamond" w:eastAsia="Times New Roman" w:hAnsi="Garamond" w:cs="Times New Roman"/>
          <w:color w:val="000000"/>
          <w:lang w:eastAsia="sl-SI"/>
        </w:rPr>
        <w:t xml:space="preserve"> </w:t>
      </w:r>
    </w:p>
    <w:p w14:paraId="1FEC030B" w14:textId="77777777"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0035BA52" w:rsidR="006F23D0" w:rsidRPr="00C24D9C" w:rsidRDefault="006F23D0" w:rsidP="00DA39EE">
      <w:pPr>
        <w:spacing w:after="0" w:afterAutospacing="1" w:line="324" w:lineRule="auto"/>
        <w:jc w:val="both"/>
        <w:rPr>
          <w:rFonts w:ascii="Garamond" w:eastAsia="Times New Roman" w:hAnsi="Garamond" w:cs="Times New Roman"/>
          <w:color w:val="000000" w:themeColor="text1"/>
          <w:lang w:eastAsia="sl-SI"/>
        </w:rPr>
      </w:pPr>
      <w:r w:rsidRPr="00C24D9C">
        <w:rPr>
          <w:rFonts w:ascii="Garamond" w:eastAsia="Times New Roman" w:hAnsi="Garamond" w:cs="Times New Roman"/>
          <w:color w:val="000000"/>
          <w:lang w:eastAsia="sl-SI"/>
        </w:rPr>
        <w:lastRenderedPageBreak/>
        <w:t>-</w:t>
      </w:r>
      <w:r w:rsidRPr="00C24D9C">
        <w:rPr>
          <w:rFonts w:ascii="Garamond" w:eastAsia="Times New Roman" w:hAnsi="Garamond" w:cs="Times New Roman"/>
          <w:color w:val="000000"/>
          <w:lang w:eastAsia="sl-SI"/>
        </w:rPr>
        <w:tab/>
      </w:r>
      <w:r w:rsidRPr="00C24D9C">
        <w:rPr>
          <w:rFonts w:ascii="Garamond" w:eastAsia="Times New Roman" w:hAnsi="Garamond" w:cs="Times New Roman"/>
          <w:color w:val="000000" w:themeColor="text1"/>
          <w:lang w:eastAsia="sl-SI"/>
        </w:rPr>
        <w:t>v skladu z odločitvijo upravljavca izbrisati ali vrniti vse osebne podatke upravljavcu po zaključku storitev v zvezi z obdelavo ter uniči obstoječe kopije, razen če pravo Unije ali pravo države članice predpisuje shranjevanje osebnih podatkov,</w:t>
      </w:r>
      <w:r w:rsidR="005954FD" w:rsidRPr="00C24D9C">
        <w:rPr>
          <w:rFonts w:ascii="Garamond" w:eastAsia="Times New Roman" w:hAnsi="Garamond" w:cs="Times New Roman"/>
          <w:color w:val="000000" w:themeColor="text1"/>
          <w:lang w:eastAsia="sl-SI"/>
        </w:rPr>
        <w:t xml:space="preserve"> </w:t>
      </w:r>
    </w:p>
    <w:p w14:paraId="3EB283BC" w14:textId="4AC170E9" w:rsidR="006F23D0" w:rsidRPr="00C24D9C" w:rsidRDefault="006F23D0" w:rsidP="00DA39EE">
      <w:pPr>
        <w:spacing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w:t>
      </w:r>
      <w:r w:rsidRPr="00C24D9C">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C24D9C">
        <w:rPr>
          <w:rFonts w:ascii="Garamond" w:eastAsia="Times New Roman" w:hAnsi="Garamond" w:cs="Times New Roman"/>
          <w:color w:val="000000"/>
          <w:lang w:eastAsia="sl-SI"/>
        </w:rPr>
        <w:t>regledov, in pri njih sodeluje.</w:t>
      </w:r>
    </w:p>
    <w:p w14:paraId="61748F6C" w14:textId="77777777" w:rsidR="006F23D0" w:rsidRPr="00C24D9C"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C24D9C">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VSEBINA SPORAZUMA in KONTAKTNE OSEBE </w:t>
      </w:r>
    </w:p>
    <w:p w14:paraId="594A4159" w14:textId="510A6261"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w:t>
      </w:r>
      <w:r w:rsidR="005B33B2" w:rsidRPr="00C24D9C">
        <w:rPr>
          <w:rFonts w:ascii="Garamond" w:eastAsia="Times New Roman" w:hAnsi="Garamond" w:cs="Times New Roman"/>
          <w:color w:val="000000"/>
          <w:lang w:eastAsia="sl-SI"/>
        </w:rPr>
        <w:t>5</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10B9DA83"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5008BA3"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Kontaktna oseba naročnika je ____________________, ki je tudi skrbnik tega okvirnega sporazuma na strani naročnika. Kontaktna oseba s strani izvajalca ________________. </w:t>
      </w:r>
    </w:p>
    <w:p w14:paraId="40F9C0F6"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ODSTOP OD OKVIRNEGA SPORAZUMA</w:t>
      </w:r>
    </w:p>
    <w:p w14:paraId="486C618D" w14:textId="7AC44CF1"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w:t>
      </w:r>
      <w:r w:rsidR="00C1020A" w:rsidRPr="00C24D9C">
        <w:rPr>
          <w:rFonts w:ascii="Garamond" w:eastAsia="Times New Roman" w:hAnsi="Garamond" w:cs="Times New Roman"/>
          <w:color w:val="000000"/>
          <w:lang w:eastAsia="sl-SI"/>
        </w:rPr>
        <w:t>6</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00E7434E"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Okvirni sporazum preneha: </w:t>
      </w:r>
    </w:p>
    <w:p w14:paraId="430DBC16" w14:textId="77777777" w:rsidR="006A5FAE" w:rsidRPr="00C24D9C"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 preteku časa, za katerega je bil sklenjen, </w:t>
      </w:r>
    </w:p>
    <w:p w14:paraId="00F56D0B" w14:textId="77777777" w:rsidR="006A5FAE" w:rsidRPr="00C24D9C"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z (enostranskim) naročnikovim razdrtjem, </w:t>
      </w:r>
    </w:p>
    <w:p w14:paraId="6264DDCA" w14:textId="77777777" w:rsidR="006A5FAE" w:rsidRPr="00C24D9C"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 odstopom od sporazuma,</w:t>
      </w:r>
    </w:p>
    <w:p w14:paraId="529D8153" w14:textId="77777777" w:rsidR="006A5FAE" w:rsidRPr="00C24D9C"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 sporazumno razvezo. </w:t>
      </w:r>
    </w:p>
    <w:p w14:paraId="7F772484" w14:textId="41812D55"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w:t>
      </w:r>
      <w:r w:rsidR="00C1020A" w:rsidRPr="00C24D9C">
        <w:rPr>
          <w:rFonts w:ascii="Garamond" w:eastAsia="Times New Roman" w:hAnsi="Garamond" w:cs="Times New Roman"/>
          <w:color w:val="000000"/>
          <w:lang w:eastAsia="sl-SI"/>
        </w:rPr>
        <w:t>7</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18C0D437"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Sporazum lahko z (enostranskim)naročnikovim razdrtjem preneha: </w:t>
      </w:r>
    </w:p>
    <w:p w14:paraId="389A09FD" w14:textId="77777777" w:rsidR="006A5FAE" w:rsidRPr="00C24D9C"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C24D9C"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C24D9C"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če je po sklenitvi okvirnega sporazuma ugotovljeno, da je izvajalec dal zavajajoče in neresnične podatke, ki so vplivali na izbor ponudnika,</w:t>
      </w:r>
    </w:p>
    <w:p w14:paraId="0C0F4672" w14:textId="1E85733C" w:rsidR="006A5FAE" w:rsidRPr="00C24D9C"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če zaradi zakasnitve ali napak pri izvedbi storitev naročnik z naročilom storitev ne bi več uresničil namena, ki ga je zasledoval,</w:t>
      </w:r>
    </w:p>
    <w:p w14:paraId="00A287A3" w14:textId="6E06D906" w:rsidR="002A3F5D" w:rsidRPr="00C24D9C" w:rsidRDefault="002A3F5D"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ponavljajoče se napake in reklamacije (več kot trikrat)</w:t>
      </w:r>
    </w:p>
    <w:p w14:paraId="410E4953" w14:textId="77777777" w:rsidR="006A5FAE" w:rsidRPr="00C24D9C"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 xml:space="preserve">V primeru izpolnitve katerega izmed pogojev iz prvega odstavka lahko začne naročnik s postopkom za enostransko razdrtje sporazuma. </w:t>
      </w:r>
      <w:r w:rsidR="00A91EEF" w:rsidRPr="00C24D9C">
        <w:rPr>
          <w:rFonts w:ascii="Garamond" w:eastAsia="Times New Roman" w:hAnsi="Garamond" w:cs="Times New Roman"/>
          <w:lang w:eastAsia="sl-SI"/>
        </w:rPr>
        <w:t xml:space="preserve">Sporazum preneha veljati v roku, ki ga v obvestilu določi naročnik. </w:t>
      </w:r>
    </w:p>
    <w:p w14:paraId="32B84230" w14:textId="61D00174" w:rsidR="002A3F5D" w:rsidRPr="00C24D9C" w:rsidRDefault="002A3F5D" w:rsidP="00DA39EE">
      <w:pPr>
        <w:spacing w:after="0" w:line="324" w:lineRule="auto"/>
        <w:jc w:val="both"/>
        <w:rPr>
          <w:rFonts w:ascii="Garamond" w:eastAsia="Times New Roman" w:hAnsi="Garamond" w:cs="Times New Roman"/>
          <w:lang w:eastAsia="sl-SI"/>
        </w:rPr>
      </w:pPr>
    </w:p>
    <w:p w14:paraId="0C4D33BC" w14:textId="35E16881"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Sporazum lahko z (enostranskim) naročnikovim razdrtjem preneha: </w:t>
      </w:r>
    </w:p>
    <w:p w14:paraId="08C66C65"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w:t>
      </w:r>
      <w:r w:rsidRPr="00C24D9C">
        <w:rPr>
          <w:rFonts w:ascii="Garamond" w:eastAsia="Times New Roman" w:hAnsi="Garamond" w:cs="Times New Roman"/>
          <w:lang w:eastAsia="sl-SI"/>
        </w:rPr>
        <w:tab/>
        <w:t xml:space="preserve">če je proti izvajalcu uveden postopek prisilne poravnave, stečaja ali likvidacijski postopek, </w:t>
      </w:r>
    </w:p>
    <w:p w14:paraId="3F3921E7"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w:t>
      </w:r>
      <w:r w:rsidRPr="00C24D9C">
        <w:rPr>
          <w:rFonts w:ascii="Garamond" w:eastAsia="Times New Roman" w:hAnsi="Garamond" w:cs="Times New Roman"/>
          <w:lang w:eastAsia="sl-SI"/>
        </w:rPr>
        <w:tab/>
        <w:t xml:space="preserve">če je bila izvajalcu izdana sodna ali upravna odločba zaradi kršitve predpisov pogodbe ali upravnih aktov, na podlagi katere utemeljeno ni mogoče pričakovati nadaljnje pravilno izvajanje pogodbe, </w:t>
      </w:r>
    </w:p>
    <w:p w14:paraId="0DD67223"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w:t>
      </w:r>
      <w:r w:rsidRPr="00C24D9C">
        <w:rPr>
          <w:rFonts w:ascii="Garamond" w:eastAsia="Times New Roman" w:hAnsi="Garamond" w:cs="Times New Roman"/>
          <w:lang w:eastAsia="sl-SI"/>
        </w:rPr>
        <w:tab/>
        <w:t>če je po sklenitvi pogodbe ugotovljeno, da je izvajalec dal zavajajoče in neresnične podatke, ki so vplivali na izbor ponudnika,</w:t>
      </w:r>
    </w:p>
    <w:p w14:paraId="76E56CAC"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w:t>
      </w:r>
      <w:r w:rsidRPr="00C24D9C">
        <w:rPr>
          <w:rFonts w:ascii="Garamond" w:eastAsia="Times New Roman" w:hAnsi="Garamond" w:cs="Times New Roman"/>
          <w:lang w:eastAsia="sl-SI"/>
        </w:rPr>
        <w:tab/>
        <w:t>če zaradi zakasnitve ali napak pri izvedbi storitev ne bi več uresničil namena, ki ga je zasledoval,</w:t>
      </w:r>
    </w:p>
    <w:p w14:paraId="5A86F905"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ab/>
        <w:t>-</w:t>
      </w:r>
      <w:r w:rsidRPr="00C24D9C">
        <w:rPr>
          <w:rFonts w:ascii="Garamond" w:eastAsia="Times New Roman" w:hAnsi="Garamond" w:cs="Times New Roman"/>
          <w:lang w:eastAsia="sl-SI"/>
        </w:rPr>
        <w:tab/>
        <w:t xml:space="preserve">če obstaja utemeljen dvom, da izvajalec v bistvenem delu ne bo izpolnil svoje obveznosti. </w:t>
      </w:r>
    </w:p>
    <w:p w14:paraId="070C1C72"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V primeru izpolnitve katerega izmed pogojev iz prvega odstavka lahko začne naročnik s postopkom za</w:t>
      </w:r>
    </w:p>
    <w:p w14:paraId="76ABFCE7"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enostransko razdrtje. Pogodba preneha veljati  z odpovednim rokom določenim v odstopni izjavi naročnika. </w:t>
      </w:r>
    </w:p>
    <w:p w14:paraId="3F1232AA"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Izvajalec lahko razdre pogodbi, če naročnik ne izpolnjuje svojih obveznosti iz pogodbe tako, da to izvajalcu onemogoča izvajanje pogodbe ali je v zamudi s plačilom več kot 90 dni.</w:t>
      </w:r>
    </w:p>
    <w:p w14:paraId="382E6A44"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Enostransko razdrtje pogodbe ni dopustno v primeru, če je do okoliščin, ki bi takšno prenehanje utemeljevale, prišlo zaradi višje sile ali drugih nepredvidljivih in nepremagljivih okoliščin. </w:t>
      </w:r>
    </w:p>
    <w:p w14:paraId="67AF899E"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24D9C">
        <w:rPr>
          <w:rFonts w:ascii="Garamond" w:eastAsia="Times New Roman" w:hAnsi="Garamond" w:cs="Times New Roman"/>
          <w:lang w:eastAsia="sl-SI"/>
        </w:rPr>
        <w:t>podizvajanje</w:t>
      </w:r>
      <w:proofErr w:type="spellEnd"/>
      <w:r w:rsidRPr="00C24D9C">
        <w:rPr>
          <w:rFonts w:ascii="Garamond" w:eastAsia="Times New Roman" w:hAnsi="Garamond" w:cs="Times New Roman"/>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43F6736" w14:textId="77777777" w:rsidR="002A3F5D" w:rsidRPr="00C24D9C" w:rsidRDefault="002A3F5D" w:rsidP="002A3F5D">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Pogodbeni stranki lahko med trajanjem tudi sporazumno razvežeta pogodbo.</w:t>
      </w:r>
    </w:p>
    <w:p w14:paraId="1F676347" w14:textId="77777777" w:rsidR="002A3F5D" w:rsidRPr="00C24D9C" w:rsidRDefault="002A3F5D" w:rsidP="002A3F5D">
      <w:pPr>
        <w:spacing w:after="0" w:line="324" w:lineRule="auto"/>
        <w:jc w:val="both"/>
        <w:rPr>
          <w:rFonts w:ascii="Garamond" w:eastAsia="Times New Roman" w:hAnsi="Garamond" w:cs="Times New Roman"/>
          <w:lang w:eastAsia="sl-SI"/>
        </w:rPr>
      </w:pPr>
    </w:p>
    <w:p w14:paraId="2579BD8F" w14:textId="79DE67FA" w:rsidR="006A5FAE" w:rsidRPr="00C24D9C" w:rsidRDefault="00C1020A"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19</w:t>
      </w:r>
      <w:r w:rsidR="00082458"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4A69E0C1"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Pogodbeni stranki lahko med trajanjem tudi sporazumno razvežeta sporazum. </w:t>
      </w:r>
    </w:p>
    <w:p w14:paraId="5AE022BB"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lastRenderedPageBreak/>
        <w:t xml:space="preserve">Stranki se sporazumeta za razvezo sporazuma v primeru, da ugotovita, da nadaljnje opravljanje storitev ni smotrno ali nemogoče. To storita pisno s podpisom posebne izjave. </w:t>
      </w:r>
    </w:p>
    <w:p w14:paraId="63A138DF"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PROTIKORUPCIJSKA KLAVZULA</w:t>
      </w:r>
    </w:p>
    <w:p w14:paraId="3B0FB427" w14:textId="0CCEAA58" w:rsidR="006A5FAE" w:rsidRPr="00C24D9C" w:rsidRDefault="00C1020A"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20</w:t>
      </w:r>
      <w:r w:rsidR="00082458"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647F20A5"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Okvirni sporazum, pri katerem kdo v imenu ali na račun druge pogodbene stranke, predstavniku ali posredniku organa ali organizacije iz javnega sektorja obljubi, ponudi ali da kakšno nedovoljeno korist za:</w:t>
      </w:r>
    </w:p>
    <w:p w14:paraId="7C144A08" w14:textId="77777777" w:rsidR="006A5FAE" w:rsidRPr="00C24D9C"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pridobitev posla ali</w:t>
      </w:r>
    </w:p>
    <w:p w14:paraId="31690AEB" w14:textId="77777777" w:rsidR="006A5FAE" w:rsidRPr="00C24D9C"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za sklenitev posla pod ugodnejšimi pogoji ali</w:t>
      </w:r>
    </w:p>
    <w:p w14:paraId="25D4B682" w14:textId="77777777" w:rsidR="006A5FAE" w:rsidRPr="00C24D9C"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za opustitev dolžnega nadzora nad izvajanjem pogodbenih obveznosti ali</w:t>
      </w:r>
    </w:p>
    <w:p w14:paraId="6C6A6A99" w14:textId="77777777" w:rsidR="006A5FAE" w:rsidRPr="00C24D9C"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je ničen, če pa okvirni sporazum še ni veljaven, se šteje, da ni bil sklenjen.</w:t>
      </w:r>
    </w:p>
    <w:p w14:paraId="0DF6B4A8"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REŠEVANJE SPOROV</w:t>
      </w:r>
    </w:p>
    <w:p w14:paraId="4C7D3BE4" w14:textId="11355181"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2</w:t>
      </w:r>
      <w:r w:rsidR="00C1020A" w:rsidRPr="00C24D9C">
        <w:rPr>
          <w:rFonts w:ascii="Garamond" w:eastAsia="Times New Roman" w:hAnsi="Garamond" w:cs="Times New Roman"/>
          <w:color w:val="000000"/>
          <w:lang w:eastAsia="sl-SI"/>
        </w:rPr>
        <w:t>1</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7B6F6FC4" w14:textId="6796FBEA"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Morebitne spore, ki bi nastali v zvezi z izvajanjem tega okvirnega sporazuma, bodo stranke skušale rešiti sporazumno. Če spornega vprašanja ne bo možno rešiti sporazumno, je za reševanje sporov pristojno </w:t>
      </w:r>
      <w:r w:rsidR="002A3F5D" w:rsidRPr="00C24D9C">
        <w:rPr>
          <w:rFonts w:ascii="Garamond" w:eastAsia="Times New Roman" w:hAnsi="Garamond" w:cs="Times New Roman"/>
          <w:lang w:eastAsia="sl-SI"/>
        </w:rPr>
        <w:t xml:space="preserve">stvarno pristojno </w:t>
      </w:r>
      <w:r w:rsidRPr="00C24D9C">
        <w:rPr>
          <w:rFonts w:ascii="Garamond" w:eastAsia="Times New Roman" w:hAnsi="Garamond" w:cs="Times New Roman"/>
          <w:lang w:eastAsia="sl-SI"/>
        </w:rPr>
        <w:t>sodišče</w:t>
      </w:r>
      <w:r w:rsidR="0016385F" w:rsidRPr="00C24D9C">
        <w:rPr>
          <w:rFonts w:ascii="Garamond" w:eastAsia="Times New Roman" w:hAnsi="Garamond" w:cs="Times New Roman"/>
          <w:lang w:eastAsia="sl-SI"/>
        </w:rPr>
        <w:t xml:space="preserve"> v Celju.</w:t>
      </w:r>
    </w:p>
    <w:p w14:paraId="7D1FBF84" w14:textId="77777777" w:rsidR="006A5FAE" w:rsidRPr="00C24D9C" w:rsidRDefault="006A5FAE" w:rsidP="00DA39EE">
      <w:pPr>
        <w:spacing w:before="100" w:beforeAutospacing="1" w:after="10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KONČNE DOLOČBE</w:t>
      </w:r>
    </w:p>
    <w:p w14:paraId="46031AF9" w14:textId="2B8E0430" w:rsidR="006A5FAE" w:rsidRPr="00C24D9C" w:rsidRDefault="00082458" w:rsidP="00DA39EE">
      <w:pPr>
        <w:spacing w:before="100" w:beforeAutospacing="1" w:after="0" w:line="324" w:lineRule="auto"/>
        <w:ind w:left="360"/>
        <w:jc w:val="center"/>
        <w:rPr>
          <w:rFonts w:ascii="Garamond" w:eastAsia="Times New Roman" w:hAnsi="Garamond" w:cs="Times New Roman"/>
          <w:lang w:eastAsia="sl-SI"/>
        </w:rPr>
      </w:pPr>
      <w:r w:rsidRPr="00C24D9C">
        <w:rPr>
          <w:rFonts w:ascii="Garamond" w:eastAsia="Times New Roman" w:hAnsi="Garamond" w:cs="Times New Roman"/>
          <w:color w:val="000000"/>
          <w:lang w:eastAsia="sl-SI"/>
        </w:rPr>
        <w:t>2</w:t>
      </w:r>
      <w:r w:rsidR="00C1020A" w:rsidRPr="00C24D9C">
        <w:rPr>
          <w:rFonts w:ascii="Garamond" w:eastAsia="Times New Roman" w:hAnsi="Garamond" w:cs="Times New Roman"/>
          <w:color w:val="000000"/>
          <w:lang w:eastAsia="sl-SI"/>
        </w:rPr>
        <w:t>2</w:t>
      </w:r>
      <w:r w:rsidRPr="00C24D9C">
        <w:rPr>
          <w:rFonts w:ascii="Garamond" w:eastAsia="Times New Roman" w:hAnsi="Garamond" w:cs="Times New Roman"/>
          <w:color w:val="000000"/>
          <w:lang w:eastAsia="sl-SI"/>
        </w:rPr>
        <w:t xml:space="preserve">. </w:t>
      </w:r>
      <w:r w:rsidR="006A5FAE" w:rsidRPr="00C24D9C">
        <w:rPr>
          <w:rFonts w:ascii="Garamond" w:eastAsia="Times New Roman" w:hAnsi="Garamond" w:cs="Times New Roman"/>
          <w:color w:val="000000"/>
          <w:lang w:eastAsia="sl-SI"/>
        </w:rPr>
        <w:t>člen</w:t>
      </w:r>
    </w:p>
    <w:p w14:paraId="002E8B37" w14:textId="3861EDAB"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Okvirni sporazum velja </w:t>
      </w:r>
      <w:r w:rsidR="004E13F5" w:rsidRPr="00C24D9C">
        <w:rPr>
          <w:rFonts w:ascii="Garamond" w:eastAsia="Times New Roman" w:hAnsi="Garamond" w:cs="Times New Roman"/>
          <w:lang w:eastAsia="sl-SI"/>
        </w:rPr>
        <w:t xml:space="preserve">za obdobje 24 </w:t>
      </w:r>
      <w:r w:rsidRPr="00C24D9C">
        <w:rPr>
          <w:rFonts w:ascii="Garamond" w:eastAsia="Times New Roman" w:hAnsi="Garamond" w:cs="Times New Roman"/>
          <w:lang w:eastAsia="sl-SI"/>
        </w:rPr>
        <w:t xml:space="preserve"> mesecev, od sklenitve dalje. Okvirni sporazum je sklenjen, ko ga </w:t>
      </w:r>
      <w:r w:rsidR="004E13F5" w:rsidRPr="00C24D9C">
        <w:rPr>
          <w:rFonts w:ascii="Garamond" w:eastAsia="Times New Roman" w:hAnsi="Garamond" w:cs="Times New Roman"/>
          <w:lang w:eastAsia="sl-SI"/>
        </w:rPr>
        <w:t xml:space="preserve">podpišeta obe pogodbeni stranki. </w:t>
      </w:r>
    </w:p>
    <w:p w14:paraId="149F7EC5" w14:textId="34856C86" w:rsidR="006A5FAE" w:rsidRPr="00C24D9C" w:rsidRDefault="006A5FAE" w:rsidP="00DA39EE">
      <w:pPr>
        <w:spacing w:before="100" w:beforeAutospacing="1" w:after="0" w:afterAutospacing="1"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Ta sp</w:t>
      </w:r>
      <w:r w:rsidR="00C84FBE" w:rsidRPr="00C24D9C">
        <w:rPr>
          <w:rFonts w:ascii="Garamond" w:eastAsia="Times New Roman" w:hAnsi="Garamond" w:cs="Times New Roman"/>
          <w:lang w:eastAsia="sl-SI"/>
        </w:rPr>
        <w:t>or</w:t>
      </w:r>
      <w:r w:rsidRPr="00C24D9C">
        <w:rPr>
          <w:rFonts w:ascii="Garamond" w:eastAsia="Times New Roman" w:hAnsi="Garamond" w:cs="Times New Roman"/>
          <w:lang w:eastAsia="sl-SI"/>
        </w:rPr>
        <w:t xml:space="preserve">azum je napisan v 4 (štirih) enakih izvodih, od katerih </w:t>
      </w:r>
      <w:r w:rsidR="004E13F5" w:rsidRPr="00C24D9C">
        <w:rPr>
          <w:rFonts w:ascii="Garamond" w:eastAsia="Times New Roman" w:hAnsi="Garamond" w:cs="Times New Roman"/>
          <w:lang w:eastAsia="sl-SI"/>
        </w:rPr>
        <w:t>vsaka stran</w:t>
      </w:r>
      <w:r w:rsidR="00C84FBE" w:rsidRPr="00C24D9C">
        <w:rPr>
          <w:rFonts w:ascii="Garamond" w:eastAsia="Times New Roman" w:hAnsi="Garamond" w:cs="Times New Roman"/>
          <w:lang w:eastAsia="sl-SI"/>
        </w:rPr>
        <w:t>ka prejme</w:t>
      </w:r>
      <w:r w:rsidR="004E13F5" w:rsidRPr="00C24D9C">
        <w:rPr>
          <w:rFonts w:ascii="Garamond" w:eastAsia="Times New Roman" w:hAnsi="Garamond" w:cs="Times New Roman"/>
          <w:lang w:eastAsia="sl-SI"/>
        </w:rPr>
        <w:t xml:space="preserve"> po dva izvoda.</w:t>
      </w:r>
    </w:p>
    <w:p w14:paraId="33DE4939" w14:textId="77777777" w:rsidR="006A5FAE" w:rsidRPr="00C24D9C"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C24D9C"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C24D9C" w14:paraId="646077F0" w14:textId="77777777" w:rsidTr="00E93AC7">
        <w:tc>
          <w:tcPr>
            <w:tcW w:w="4464" w:type="dxa"/>
          </w:tcPr>
          <w:p w14:paraId="691D6932"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rPr>
              <w:t>Datum :</w:t>
            </w:r>
          </w:p>
          <w:p w14:paraId="285995E2"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rPr>
              <w:t>Št. pogodbe:</w:t>
            </w:r>
          </w:p>
        </w:tc>
        <w:tc>
          <w:tcPr>
            <w:tcW w:w="4464" w:type="dxa"/>
          </w:tcPr>
          <w:p w14:paraId="0FD7B61A"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rPr>
              <w:t>Datum :</w:t>
            </w:r>
          </w:p>
          <w:p w14:paraId="6171C35C"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rPr>
              <w:t>Št. pogodbe:</w:t>
            </w:r>
          </w:p>
        </w:tc>
      </w:tr>
      <w:tr w:rsidR="00E93AC7" w:rsidRPr="00C24D9C" w14:paraId="7C9E3EEE" w14:textId="77777777" w:rsidTr="00E93AC7">
        <w:tc>
          <w:tcPr>
            <w:tcW w:w="4464" w:type="dxa"/>
          </w:tcPr>
          <w:p w14:paraId="63E61205"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rPr>
              <w:t>Stranka okvirnega sporazuma:</w:t>
            </w:r>
          </w:p>
        </w:tc>
        <w:tc>
          <w:tcPr>
            <w:tcW w:w="4464" w:type="dxa"/>
          </w:tcPr>
          <w:p w14:paraId="0C4E2FDF"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Naročnik: Splošna bolnišnica Celje</w:t>
            </w:r>
          </w:p>
          <w:p w14:paraId="2E8F40A0"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Direktor:</w:t>
            </w:r>
          </w:p>
          <w:p w14:paraId="48AEFFF5" w14:textId="5F8AE2CA" w:rsidR="00E93AC7" w:rsidRPr="00C24D9C" w:rsidRDefault="00663091" w:rsidP="00DA39EE">
            <w:pPr>
              <w:spacing w:after="0" w:line="324" w:lineRule="auto"/>
              <w:jc w:val="both"/>
              <w:rPr>
                <w:rFonts w:ascii="Garamond" w:eastAsia="Times New Roman" w:hAnsi="Garamond" w:cs="Times New Roman"/>
              </w:rPr>
            </w:pPr>
            <w:proofErr w:type="spellStart"/>
            <w:r w:rsidRPr="00C24D9C">
              <w:rPr>
                <w:rFonts w:ascii="Garamond" w:eastAsia="Times New Roman" w:hAnsi="Garamond" w:cs="Times New Roman"/>
              </w:rPr>
              <w:t>Dr.Dragan</w:t>
            </w:r>
            <w:proofErr w:type="spellEnd"/>
            <w:r w:rsidRPr="00C24D9C">
              <w:rPr>
                <w:rFonts w:ascii="Garamond" w:eastAsia="Times New Roman" w:hAnsi="Garamond" w:cs="Times New Roman"/>
              </w:rPr>
              <w:t xml:space="preserve"> Kovačić, </w:t>
            </w:r>
            <w:proofErr w:type="spellStart"/>
            <w:r w:rsidRPr="00C24D9C">
              <w:rPr>
                <w:rFonts w:ascii="Garamond" w:eastAsia="Times New Roman" w:hAnsi="Garamond" w:cs="Times New Roman"/>
              </w:rPr>
              <w:t>dr.med</w:t>
            </w:r>
            <w:proofErr w:type="spellEnd"/>
          </w:p>
        </w:tc>
      </w:tr>
      <w:tr w:rsidR="00E93AC7" w:rsidRPr="00C24D9C" w14:paraId="20F11C92" w14:textId="77777777" w:rsidTr="00E93AC7">
        <w:tc>
          <w:tcPr>
            <w:tcW w:w="4464" w:type="dxa"/>
          </w:tcPr>
          <w:p w14:paraId="5DE12400"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rPr>
              <w:t xml:space="preserve">Žig in podpis: </w:t>
            </w:r>
            <w:r w:rsidRPr="00C24D9C">
              <w:rPr>
                <w:rFonts w:ascii="Garamond" w:eastAsia="Times New Roman" w:hAnsi="Garamond" w:cs="Times New Roman"/>
                <w:b/>
              </w:rPr>
              <w:tab/>
            </w:r>
            <w:r w:rsidRPr="00C24D9C">
              <w:rPr>
                <w:rFonts w:ascii="Garamond" w:eastAsia="Times New Roman" w:hAnsi="Garamond" w:cs="Times New Roman"/>
                <w:b/>
              </w:rPr>
              <w:tab/>
              <w:t xml:space="preserve"> </w:t>
            </w:r>
          </w:p>
        </w:tc>
        <w:tc>
          <w:tcPr>
            <w:tcW w:w="4464" w:type="dxa"/>
          </w:tcPr>
          <w:p w14:paraId="212EF170" w14:textId="77777777" w:rsidR="00E93AC7" w:rsidRPr="00C24D9C" w:rsidRDefault="00E93AC7" w:rsidP="00DA39EE">
            <w:pPr>
              <w:spacing w:after="0" w:line="324" w:lineRule="auto"/>
              <w:jc w:val="both"/>
              <w:rPr>
                <w:rFonts w:ascii="Garamond" w:eastAsia="Times New Roman" w:hAnsi="Garamond" w:cs="Times New Roman"/>
              </w:rPr>
            </w:pPr>
            <w:r w:rsidRPr="00C24D9C">
              <w:rPr>
                <w:rFonts w:ascii="Garamond" w:eastAsia="Times New Roman" w:hAnsi="Garamond" w:cs="Times New Roman"/>
              </w:rPr>
              <w:t xml:space="preserve">Žig in podpis: </w:t>
            </w:r>
          </w:p>
        </w:tc>
      </w:tr>
    </w:tbl>
    <w:p w14:paraId="5D3DFD5F" w14:textId="77777777" w:rsidR="00E93AC7"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16D164AB"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96EBE48"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23E64E46"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E55F63E"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10F53A0"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0A3EDDE" w14:textId="77777777" w:rsidR="00186771"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6F137049" w14:textId="77777777" w:rsidR="00186771" w:rsidRPr="00C24D9C" w:rsidRDefault="0018677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4FF073B" w14:textId="77777777" w:rsidR="00C64F01" w:rsidRPr="00C24D9C" w:rsidRDefault="00C64F0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358E8658" w14:textId="64662788"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bCs/>
          <w:color w:val="000000"/>
          <w:lang w:eastAsia="sl-SI"/>
        </w:rPr>
        <w:t>OBR-5</w:t>
      </w:r>
    </w:p>
    <w:p w14:paraId="37C4BFAD" w14:textId="77777777" w:rsidR="00E93AC7" w:rsidRPr="00C24D9C" w:rsidRDefault="00E93AC7" w:rsidP="00DA39EE">
      <w:pPr>
        <w:suppressAutoHyphens/>
        <w:spacing w:after="0" w:line="324" w:lineRule="auto"/>
        <w:jc w:val="both"/>
        <w:rPr>
          <w:rFonts w:ascii="Garamond" w:eastAsia="Times New Roman" w:hAnsi="Garamond" w:cs="Times New Roman"/>
          <w:b/>
          <w:lang w:eastAsia="sl-SI"/>
        </w:rPr>
      </w:pPr>
    </w:p>
    <w:p w14:paraId="11FA244C" w14:textId="77777777" w:rsidR="00E93AC7" w:rsidRPr="00C24D9C" w:rsidRDefault="00E93AC7" w:rsidP="00DA39EE">
      <w:pPr>
        <w:suppressAutoHyphens/>
        <w:spacing w:after="0" w:line="324" w:lineRule="auto"/>
        <w:jc w:val="both"/>
        <w:rPr>
          <w:rFonts w:ascii="Garamond" w:eastAsia="Times New Roman" w:hAnsi="Garamond" w:cs="Times New Roman"/>
          <w:lang w:eastAsia="sl-SI"/>
        </w:rPr>
      </w:pPr>
      <w:r w:rsidRPr="00C24D9C">
        <w:rPr>
          <w:rFonts w:ascii="Garamond" w:eastAsia="Times New Roman" w:hAnsi="Garamond" w:cs="Times New Roman"/>
          <w:b/>
          <w:lang w:eastAsia="sl-SI"/>
        </w:rPr>
        <w:t>IZJAVA O UDELEŽBI FIZIČNIH IN PRAVNIH OSEB V LASTNIŠTVU PONUDNIKA</w:t>
      </w:r>
    </w:p>
    <w:p w14:paraId="444F1FEC"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v skladu s 6. odstavkom 14. člena Zakona o integriteti in preprečevanju korupcije (ZIntPK-1-UPB2)</w:t>
      </w:r>
    </w:p>
    <w:p w14:paraId="2A886FEF" w14:textId="77777777" w:rsidR="00E93AC7" w:rsidRPr="00C24D9C" w:rsidRDefault="00E93AC7" w:rsidP="00DA39EE">
      <w:pPr>
        <w:spacing w:after="0" w:line="324" w:lineRule="auto"/>
        <w:jc w:val="both"/>
        <w:rPr>
          <w:rFonts w:ascii="Garamond" w:eastAsia="Times New Roman" w:hAnsi="Garamond" w:cs="Times New Roman"/>
          <w:lang w:eastAsia="sl-SI"/>
        </w:rPr>
      </w:pPr>
    </w:p>
    <w:p w14:paraId="4F3AFD70"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Podatki o ponudniku/podizvajalcu (v nadaljevanju ponudniku):</w:t>
      </w:r>
    </w:p>
    <w:p w14:paraId="251994D2" w14:textId="77777777" w:rsidR="00E93AC7" w:rsidRPr="00C24D9C" w:rsidRDefault="00E93AC7" w:rsidP="00DA39EE">
      <w:pPr>
        <w:spacing w:after="0" w:line="324" w:lineRule="auto"/>
        <w:jc w:val="both"/>
        <w:rPr>
          <w:rFonts w:ascii="Garamond" w:eastAsia="Times New Roman" w:hAnsi="Garamond" w:cs="Times New Roman"/>
          <w:b/>
          <w:lang w:eastAsia="sl-SI"/>
        </w:rPr>
      </w:pPr>
    </w:p>
    <w:p w14:paraId="616EFBAD" w14:textId="77777777" w:rsidR="00E93AC7" w:rsidRPr="00C24D9C" w:rsidRDefault="00E93AC7" w:rsidP="00DA39EE">
      <w:pPr>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Naziv:</w:t>
      </w:r>
      <w:r w:rsidRPr="00C24D9C">
        <w:rPr>
          <w:rFonts w:ascii="Garamond" w:eastAsia="Times New Roman" w:hAnsi="Garamond" w:cs="Times New Roman"/>
          <w:lang w:eastAsia="sl-SI"/>
        </w:rPr>
        <w:t xml:space="preserve"> _____________________________________</w:t>
      </w:r>
      <w:r w:rsidRPr="00C24D9C">
        <w:rPr>
          <w:rFonts w:ascii="Garamond" w:eastAsia="Times New Roman" w:hAnsi="Garamond" w:cs="Times New Roman"/>
          <w:b/>
          <w:lang w:eastAsia="sl-SI"/>
        </w:rPr>
        <w:t xml:space="preserve"> </w:t>
      </w:r>
    </w:p>
    <w:p w14:paraId="79BA0F4F"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Naslov: _____________________________________</w:t>
      </w:r>
    </w:p>
    <w:p w14:paraId="71EA4661"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Matična številka: ________________________________-</w:t>
      </w:r>
    </w:p>
    <w:p w14:paraId="439ADAAB" w14:textId="77777777" w:rsidR="00E93AC7" w:rsidRPr="00C24D9C" w:rsidRDefault="00E93AC7" w:rsidP="00DA39EE">
      <w:pPr>
        <w:spacing w:after="0" w:line="324" w:lineRule="auto"/>
        <w:jc w:val="both"/>
        <w:rPr>
          <w:rFonts w:ascii="Garamond" w:eastAsia="Times New Roman" w:hAnsi="Garamond" w:cs="Times New Roman"/>
          <w:lang w:eastAsia="sl-SI"/>
        </w:rPr>
      </w:pPr>
    </w:p>
    <w:p w14:paraId="26C3AD76" w14:textId="34882D36"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Zakoniti zastopnik ponudnika __________________________________</w:t>
      </w:r>
      <w:r w:rsidRPr="00C24D9C">
        <w:rPr>
          <w:rFonts w:ascii="Garamond" w:eastAsia="Times New Roman" w:hAnsi="Garamond" w:cs="Times New Roman"/>
          <w:color w:val="FF0000"/>
          <w:lang w:eastAsia="sl-SI"/>
        </w:rPr>
        <w:t xml:space="preserve"> </w:t>
      </w:r>
      <w:r w:rsidRPr="00C24D9C">
        <w:rPr>
          <w:rFonts w:ascii="Garamond" w:eastAsia="Times New Roman" w:hAnsi="Garamond" w:cs="Times New Roman"/>
          <w:lang w:eastAsia="sl-SI"/>
        </w:rPr>
        <w:t xml:space="preserve">v postopku sklenitve pogodbe za javno naročilo </w:t>
      </w:r>
      <w:r w:rsidRPr="00C24D9C">
        <w:rPr>
          <w:rFonts w:ascii="Garamond" w:eastAsia="Times New Roman" w:hAnsi="Garamond" w:cs="Times New Roman"/>
          <w:bCs/>
          <w:lang w:eastAsia="sl-SI"/>
        </w:rPr>
        <w:t>«</w:t>
      </w:r>
      <w:r w:rsidR="00FC03F2" w:rsidRPr="00C24D9C">
        <w:rPr>
          <w:rFonts w:ascii="Garamond" w:eastAsia="Times New Roman" w:hAnsi="Garamond" w:cs="Times New Roman"/>
          <w:b/>
          <w:bCs/>
          <w:lang w:eastAsia="sl-SI"/>
        </w:rPr>
        <w:t>IZVAJANJE LABORATORIJSKIH PREISKAV ZA OBDOBJE 24 MESECEV</w:t>
      </w:r>
      <w:r w:rsidRPr="00C24D9C">
        <w:rPr>
          <w:rFonts w:ascii="Garamond" w:eastAsia="Times New Roman" w:hAnsi="Garamond" w:cs="Times New Roman"/>
          <w:lang w:eastAsia="sl-SI"/>
        </w:rPr>
        <w:t xml:space="preserve">" naročniku </w:t>
      </w:r>
      <w:r w:rsidRPr="00C24D9C">
        <w:rPr>
          <w:rFonts w:ascii="Garamond" w:eastAsia="Times New Roman" w:hAnsi="Garamond" w:cs="Times New Roman"/>
          <w:b/>
          <w:lang w:eastAsia="sl-SI"/>
        </w:rPr>
        <w:t>Splošna bolnišnica Celje</w:t>
      </w:r>
      <w:r w:rsidRPr="00C24D9C">
        <w:rPr>
          <w:rFonts w:ascii="Garamond" w:eastAsia="Times New Roman" w:hAnsi="Garamond"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BE24B74" w14:textId="77777777" w:rsidR="00E93AC7" w:rsidRPr="00C24D9C" w:rsidRDefault="00E93AC7" w:rsidP="00DA39EE">
      <w:pPr>
        <w:spacing w:after="0" w:line="324" w:lineRule="auto"/>
        <w:jc w:val="both"/>
        <w:rPr>
          <w:rFonts w:ascii="Garamond" w:eastAsia="Times New Roman" w:hAnsi="Garamond" w:cs="Times New Roman"/>
          <w:lang w:eastAsia="sl-SI"/>
        </w:rPr>
      </w:pPr>
    </w:p>
    <w:p w14:paraId="737574D5" w14:textId="77777777" w:rsidR="00E93AC7" w:rsidRPr="00C24D9C" w:rsidRDefault="00E93AC7" w:rsidP="00DA39EE">
      <w:pPr>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 xml:space="preserve">Izjavljam, da je lastniška struktura ponudnika naslednja </w:t>
      </w:r>
      <w:r w:rsidRPr="00C24D9C">
        <w:rPr>
          <w:rFonts w:ascii="Garamond" w:eastAsia="Times New Roman" w:hAnsi="Garamond" w:cs="Times New Roman"/>
          <w:i/>
          <w:lang w:eastAsia="sl-SI"/>
        </w:rPr>
        <w:t>(podatke lahko podate tudi v prilogi)</w:t>
      </w:r>
      <w:r w:rsidRPr="00C24D9C">
        <w:rPr>
          <w:rFonts w:ascii="Garamond" w:eastAsia="Times New Roman" w:hAnsi="Garamond" w:cs="Times New Roman"/>
          <w:b/>
          <w:lang w:eastAsia="sl-SI"/>
        </w:rPr>
        <w:t>:</w:t>
      </w:r>
    </w:p>
    <w:p w14:paraId="7C100B75" w14:textId="77777777" w:rsidR="00E93AC7" w:rsidRPr="00C24D9C" w:rsidRDefault="00E93AC7" w:rsidP="00DA39EE">
      <w:pPr>
        <w:spacing w:after="0" w:line="324" w:lineRule="auto"/>
        <w:jc w:val="both"/>
        <w:rPr>
          <w:rFonts w:ascii="Garamond" w:eastAsia="Times New Roman" w:hAnsi="Garamond" w:cs="Times New Roman"/>
          <w:lang w:eastAsia="sl-SI"/>
        </w:rPr>
      </w:pPr>
    </w:p>
    <w:p w14:paraId="0E947FEB" w14:textId="77777777" w:rsidR="00E93AC7" w:rsidRPr="00C24D9C"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24D9C">
        <w:rPr>
          <w:rFonts w:ascii="Garamond" w:eastAsia="Times New Roman" w:hAnsi="Garamond"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E93AC7" w:rsidRPr="00C24D9C" w14:paraId="40779610"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71FC09F3"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Ime in priimek/</w:t>
            </w:r>
          </w:p>
          <w:p w14:paraId="6D16963A"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68E1F17"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Naslov prebivališča/</w:t>
            </w:r>
          </w:p>
          <w:p w14:paraId="654B7E1C"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C31E053"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Delež lastništva ponudnika</w:t>
            </w:r>
          </w:p>
        </w:tc>
      </w:tr>
      <w:tr w:rsidR="00E93AC7" w:rsidRPr="00C24D9C" w14:paraId="130B80EB" w14:textId="77777777" w:rsidTr="00E93AC7">
        <w:tc>
          <w:tcPr>
            <w:tcW w:w="2303" w:type="dxa"/>
            <w:tcBorders>
              <w:top w:val="single" w:sz="4" w:space="0" w:color="auto"/>
              <w:left w:val="single" w:sz="4" w:space="0" w:color="auto"/>
              <w:bottom w:val="single" w:sz="4" w:space="0" w:color="auto"/>
              <w:right w:val="single" w:sz="4" w:space="0" w:color="auto"/>
            </w:tcBorders>
          </w:tcPr>
          <w:p w14:paraId="46C4A959" w14:textId="77777777" w:rsidR="00E93AC7" w:rsidRPr="00C24D9C"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1A18464" w14:textId="77777777" w:rsidR="00E93AC7" w:rsidRPr="00C24D9C"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2C60A7A0" w14:textId="77777777" w:rsidR="00E93AC7" w:rsidRPr="00C24D9C" w:rsidRDefault="00E93AC7" w:rsidP="00DA39EE">
            <w:pPr>
              <w:spacing w:after="0" w:line="324" w:lineRule="auto"/>
              <w:jc w:val="both"/>
              <w:rPr>
                <w:rFonts w:ascii="Garamond" w:eastAsia="Times New Roman" w:hAnsi="Garamond" w:cs="Times New Roman"/>
              </w:rPr>
            </w:pPr>
          </w:p>
        </w:tc>
      </w:tr>
      <w:tr w:rsidR="00E93AC7" w:rsidRPr="00C24D9C" w14:paraId="35C5BE01" w14:textId="77777777" w:rsidTr="00E93AC7">
        <w:tc>
          <w:tcPr>
            <w:tcW w:w="2303" w:type="dxa"/>
            <w:tcBorders>
              <w:top w:val="single" w:sz="4" w:space="0" w:color="auto"/>
              <w:left w:val="single" w:sz="4" w:space="0" w:color="auto"/>
              <w:bottom w:val="single" w:sz="4" w:space="0" w:color="auto"/>
              <w:right w:val="single" w:sz="4" w:space="0" w:color="auto"/>
            </w:tcBorders>
          </w:tcPr>
          <w:p w14:paraId="3B5D638B" w14:textId="77777777" w:rsidR="00E93AC7" w:rsidRPr="00C24D9C"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8C0951E" w14:textId="77777777" w:rsidR="00E93AC7" w:rsidRPr="00C24D9C"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5F2551F3" w14:textId="77777777" w:rsidR="00E93AC7" w:rsidRPr="00C24D9C" w:rsidRDefault="00E93AC7" w:rsidP="00DA39EE">
            <w:pPr>
              <w:spacing w:after="0" w:line="324" w:lineRule="auto"/>
              <w:jc w:val="both"/>
              <w:rPr>
                <w:rFonts w:ascii="Garamond" w:eastAsia="Times New Roman" w:hAnsi="Garamond" w:cs="Times New Roman"/>
              </w:rPr>
            </w:pPr>
          </w:p>
        </w:tc>
      </w:tr>
      <w:tr w:rsidR="00E93AC7" w:rsidRPr="00C24D9C" w14:paraId="07D08D88" w14:textId="77777777" w:rsidTr="00E93AC7">
        <w:tc>
          <w:tcPr>
            <w:tcW w:w="2303" w:type="dxa"/>
            <w:tcBorders>
              <w:top w:val="single" w:sz="4" w:space="0" w:color="auto"/>
              <w:left w:val="single" w:sz="4" w:space="0" w:color="auto"/>
              <w:bottom w:val="single" w:sz="4" w:space="0" w:color="auto"/>
              <w:right w:val="single" w:sz="4" w:space="0" w:color="auto"/>
            </w:tcBorders>
          </w:tcPr>
          <w:p w14:paraId="7E170753" w14:textId="77777777" w:rsidR="00E93AC7" w:rsidRPr="00C24D9C"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5480E89F" w14:textId="77777777" w:rsidR="00E93AC7" w:rsidRPr="00C24D9C"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70690422" w14:textId="77777777" w:rsidR="00E93AC7" w:rsidRPr="00C24D9C" w:rsidRDefault="00E93AC7" w:rsidP="00DA39EE">
            <w:pPr>
              <w:spacing w:after="0" w:line="324" w:lineRule="auto"/>
              <w:jc w:val="both"/>
              <w:rPr>
                <w:rFonts w:ascii="Garamond" w:eastAsia="Times New Roman" w:hAnsi="Garamond" w:cs="Times New Roman"/>
              </w:rPr>
            </w:pPr>
          </w:p>
        </w:tc>
      </w:tr>
    </w:tbl>
    <w:p w14:paraId="66D25393" w14:textId="77777777" w:rsidR="00E93AC7" w:rsidRPr="00C24D9C" w:rsidRDefault="00E93AC7" w:rsidP="00DA39EE">
      <w:pPr>
        <w:spacing w:after="0" w:line="324" w:lineRule="auto"/>
        <w:jc w:val="both"/>
        <w:rPr>
          <w:rFonts w:ascii="Garamond" w:eastAsia="Times New Roman" w:hAnsi="Garamond" w:cs="Times New Roman"/>
        </w:rPr>
      </w:pPr>
    </w:p>
    <w:p w14:paraId="2DDD1EF2" w14:textId="77777777" w:rsidR="00E93AC7" w:rsidRPr="00C24D9C"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24D9C">
        <w:rPr>
          <w:rFonts w:ascii="Garamond" w:eastAsia="Times New Roman" w:hAnsi="Garamond"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E93AC7" w:rsidRPr="00C24D9C" w14:paraId="1AE0A51A"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16F8FD03"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Ime in priimek/</w:t>
            </w:r>
          </w:p>
          <w:p w14:paraId="690F206C"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45BC241"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Naslov prebivališča/</w:t>
            </w:r>
          </w:p>
          <w:p w14:paraId="4F37E41F"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374F0E"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 xml:space="preserve">Delež lastništva ponudnika </w:t>
            </w:r>
          </w:p>
        </w:tc>
      </w:tr>
      <w:tr w:rsidR="00E93AC7" w:rsidRPr="00C24D9C" w14:paraId="17B4DF34" w14:textId="77777777" w:rsidTr="00E93AC7">
        <w:tc>
          <w:tcPr>
            <w:tcW w:w="2303" w:type="dxa"/>
            <w:tcBorders>
              <w:top w:val="single" w:sz="4" w:space="0" w:color="auto"/>
              <w:left w:val="single" w:sz="4" w:space="0" w:color="auto"/>
              <w:bottom w:val="single" w:sz="4" w:space="0" w:color="auto"/>
              <w:right w:val="single" w:sz="4" w:space="0" w:color="auto"/>
            </w:tcBorders>
          </w:tcPr>
          <w:p w14:paraId="372AA831" w14:textId="77777777" w:rsidR="00E93AC7" w:rsidRPr="00C24D9C"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7A834028" w14:textId="77777777" w:rsidR="00E93AC7" w:rsidRPr="00C24D9C"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8412F00"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3E5B0E12" w14:textId="77777777" w:rsidTr="00E93AC7">
        <w:tc>
          <w:tcPr>
            <w:tcW w:w="2303" w:type="dxa"/>
            <w:tcBorders>
              <w:top w:val="single" w:sz="4" w:space="0" w:color="auto"/>
              <w:left w:val="single" w:sz="4" w:space="0" w:color="auto"/>
              <w:bottom w:val="single" w:sz="4" w:space="0" w:color="auto"/>
              <w:right w:val="single" w:sz="4" w:space="0" w:color="auto"/>
            </w:tcBorders>
          </w:tcPr>
          <w:p w14:paraId="10E39D51" w14:textId="77777777" w:rsidR="00E93AC7" w:rsidRPr="00C24D9C"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716F496" w14:textId="77777777" w:rsidR="00E93AC7" w:rsidRPr="00C24D9C"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6B1CEE6" w14:textId="77777777" w:rsidR="00E93AC7" w:rsidRPr="00C24D9C" w:rsidRDefault="00E93AC7" w:rsidP="00DA39EE">
            <w:pPr>
              <w:spacing w:after="0" w:line="324" w:lineRule="auto"/>
              <w:jc w:val="both"/>
              <w:rPr>
                <w:rFonts w:ascii="Garamond" w:eastAsia="Times New Roman" w:hAnsi="Garamond" w:cs="Times New Roman"/>
                <w:lang w:eastAsia="sl-SI"/>
              </w:rPr>
            </w:pPr>
          </w:p>
        </w:tc>
      </w:tr>
    </w:tbl>
    <w:p w14:paraId="46378B13" w14:textId="77777777" w:rsidR="00E93AC7" w:rsidRPr="00C24D9C" w:rsidRDefault="00E93AC7" w:rsidP="00DA39EE">
      <w:pPr>
        <w:spacing w:after="0" w:line="324" w:lineRule="auto"/>
        <w:jc w:val="both"/>
        <w:rPr>
          <w:rFonts w:ascii="Garamond" w:eastAsia="Times New Roman" w:hAnsi="Garamond" w:cs="Times New Roman"/>
        </w:rPr>
      </w:pPr>
    </w:p>
    <w:p w14:paraId="5BDF3D21" w14:textId="77777777" w:rsidR="00E93AC7" w:rsidRPr="00C24D9C"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C24D9C">
        <w:rPr>
          <w:rFonts w:ascii="Garamond" w:eastAsia="Times New Roman" w:hAnsi="Garamond"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E93AC7" w:rsidRPr="00C24D9C" w14:paraId="5D4F4321" w14:textId="77777777" w:rsidTr="00E93AC7">
        <w:tc>
          <w:tcPr>
            <w:tcW w:w="3936" w:type="dxa"/>
            <w:tcBorders>
              <w:top w:val="single" w:sz="4" w:space="0" w:color="auto"/>
              <w:left w:val="single" w:sz="4" w:space="0" w:color="auto"/>
              <w:bottom w:val="single" w:sz="4" w:space="0" w:color="auto"/>
              <w:right w:val="single" w:sz="4" w:space="0" w:color="auto"/>
            </w:tcBorders>
            <w:hideMark/>
          </w:tcPr>
          <w:p w14:paraId="1E39040A"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C5CC070" w14:textId="77777777" w:rsidR="00E93AC7" w:rsidRPr="00C24D9C" w:rsidRDefault="00E93AC7" w:rsidP="00DA39EE">
            <w:pPr>
              <w:spacing w:after="0" w:line="324" w:lineRule="auto"/>
              <w:jc w:val="both"/>
              <w:rPr>
                <w:rFonts w:ascii="Garamond" w:eastAsia="Times New Roman" w:hAnsi="Garamond" w:cs="Times New Roman"/>
                <w:b/>
              </w:rPr>
            </w:pPr>
            <w:r w:rsidRPr="00C24D9C">
              <w:rPr>
                <w:rFonts w:ascii="Garamond" w:eastAsia="Times New Roman" w:hAnsi="Garamond" w:cs="Times New Roman"/>
                <w:b/>
                <w:lang w:eastAsia="sl-SI"/>
              </w:rPr>
              <w:t>Sedež pravne osebe</w:t>
            </w:r>
          </w:p>
        </w:tc>
      </w:tr>
      <w:tr w:rsidR="00E93AC7" w:rsidRPr="00C24D9C" w14:paraId="51115B47" w14:textId="77777777" w:rsidTr="00E93AC7">
        <w:tc>
          <w:tcPr>
            <w:tcW w:w="3936" w:type="dxa"/>
            <w:tcBorders>
              <w:top w:val="single" w:sz="4" w:space="0" w:color="auto"/>
              <w:left w:val="single" w:sz="4" w:space="0" w:color="auto"/>
              <w:bottom w:val="single" w:sz="4" w:space="0" w:color="auto"/>
              <w:right w:val="single" w:sz="4" w:space="0" w:color="auto"/>
            </w:tcBorders>
          </w:tcPr>
          <w:p w14:paraId="44CF3CE7" w14:textId="77777777" w:rsidR="00E93AC7" w:rsidRPr="00C24D9C"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5D6043AE"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19CDD6B7" w14:textId="77777777" w:rsidTr="00E93AC7">
        <w:tc>
          <w:tcPr>
            <w:tcW w:w="3936" w:type="dxa"/>
            <w:tcBorders>
              <w:top w:val="single" w:sz="4" w:space="0" w:color="auto"/>
              <w:left w:val="single" w:sz="4" w:space="0" w:color="auto"/>
              <w:bottom w:val="single" w:sz="4" w:space="0" w:color="auto"/>
              <w:right w:val="single" w:sz="4" w:space="0" w:color="auto"/>
            </w:tcBorders>
          </w:tcPr>
          <w:p w14:paraId="21E7904E" w14:textId="77777777" w:rsidR="00E93AC7" w:rsidRPr="00C24D9C"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4B97CE30" w14:textId="77777777" w:rsidR="00E93AC7" w:rsidRPr="00C24D9C" w:rsidRDefault="00E93AC7" w:rsidP="00DA39EE">
            <w:pPr>
              <w:spacing w:after="0" w:line="324" w:lineRule="auto"/>
              <w:jc w:val="both"/>
              <w:rPr>
                <w:rFonts w:ascii="Garamond" w:eastAsia="Times New Roman" w:hAnsi="Garamond" w:cs="Times New Roman"/>
                <w:lang w:eastAsia="sl-SI"/>
              </w:rPr>
            </w:pPr>
          </w:p>
        </w:tc>
      </w:tr>
    </w:tbl>
    <w:p w14:paraId="08B2E4B4" w14:textId="77777777" w:rsidR="00E93AC7" w:rsidRPr="00C24D9C" w:rsidRDefault="00E93AC7" w:rsidP="00DA39EE">
      <w:pPr>
        <w:spacing w:after="0" w:line="324" w:lineRule="auto"/>
        <w:jc w:val="both"/>
        <w:rPr>
          <w:rFonts w:ascii="Garamond" w:eastAsia="Times New Roman" w:hAnsi="Garamond" w:cs="Times New Roman"/>
        </w:rPr>
      </w:pPr>
    </w:p>
    <w:p w14:paraId="51FC8609"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S podpisom jamčim za točnost in resničnost podatkov ter se zavedam, da je pogodba v primeru lažne izjave ali neresničnih podatkov o dejstvih v izjavi, nična.</w:t>
      </w:r>
    </w:p>
    <w:p w14:paraId="5FAEED65" w14:textId="77777777" w:rsidR="00E93AC7" w:rsidRPr="00C24D9C" w:rsidRDefault="00E93AC7" w:rsidP="00DA39EE">
      <w:pPr>
        <w:spacing w:after="0" w:line="324" w:lineRule="auto"/>
        <w:ind w:left="360"/>
        <w:jc w:val="both"/>
        <w:rPr>
          <w:rFonts w:ascii="Garamond" w:eastAsia="Times New Roman" w:hAnsi="Garamond" w:cs="Times New Roman"/>
          <w:lang w:eastAsia="sl-SI"/>
        </w:rPr>
      </w:pPr>
    </w:p>
    <w:p w14:paraId="54D62BA2"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Seznanjeni smo, da je naročnik dolžan to izjavo oziroma podatke na njeno zahtevo predložiti Komisiji za preprečevanje korupcije.</w:t>
      </w:r>
    </w:p>
    <w:p w14:paraId="3754CDEE" w14:textId="77777777" w:rsidR="00E93AC7" w:rsidRPr="00C24D9C" w:rsidRDefault="00E93AC7" w:rsidP="00DA39EE">
      <w:pPr>
        <w:spacing w:after="0" w:line="324" w:lineRule="auto"/>
        <w:jc w:val="both"/>
        <w:rPr>
          <w:rFonts w:ascii="Garamond" w:eastAsia="Times New Roman" w:hAnsi="Garamond" w:cs="Times New Roman"/>
          <w:lang w:eastAsia="sl-SI"/>
        </w:rPr>
      </w:pPr>
    </w:p>
    <w:p w14:paraId="4B6CE266"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 xml:space="preserve">Datum:................................ </w:t>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t xml:space="preserve">Žig </w:t>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t xml:space="preserve">              </w:t>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t xml:space="preserve"> Podpis odgovorne osebe </w:t>
      </w:r>
    </w:p>
    <w:p w14:paraId="2B365313"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Kraj:....................................</w:t>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r>
      <w:r w:rsidRPr="00C24D9C">
        <w:rPr>
          <w:rFonts w:ascii="Garamond" w:eastAsia="Times New Roman" w:hAnsi="Garamond" w:cs="Times New Roman"/>
          <w:lang w:eastAsia="sl-SI"/>
        </w:rPr>
        <w:tab/>
        <w:t xml:space="preserve">.......................................   </w:t>
      </w:r>
    </w:p>
    <w:p w14:paraId="5E1DC895" w14:textId="77777777" w:rsidR="00E93AC7" w:rsidRPr="00C24D9C" w:rsidRDefault="00E93AC7" w:rsidP="00DA39EE">
      <w:pPr>
        <w:spacing w:after="0" w:line="324" w:lineRule="auto"/>
        <w:jc w:val="both"/>
        <w:rPr>
          <w:rFonts w:ascii="Garamond" w:eastAsia="Times New Roman" w:hAnsi="Garamond" w:cs="Times New Roman"/>
          <w:lang w:eastAsia="sl-SI"/>
        </w:rPr>
      </w:pPr>
    </w:p>
    <w:p w14:paraId="37A4DD50" w14:textId="77777777" w:rsidR="00E93AC7" w:rsidRPr="00C24D9C" w:rsidRDefault="00E93AC7" w:rsidP="00DA39EE">
      <w:pPr>
        <w:spacing w:after="0" w:line="324" w:lineRule="auto"/>
        <w:jc w:val="both"/>
        <w:rPr>
          <w:rFonts w:ascii="Garamond" w:eastAsia="Times New Roman" w:hAnsi="Garamond" w:cs="Times New Roman"/>
          <w:lang w:eastAsia="sl-SI"/>
        </w:rPr>
      </w:pPr>
    </w:p>
    <w:p w14:paraId="6490387A" w14:textId="77777777" w:rsidR="00E93AC7" w:rsidRPr="00C24D9C" w:rsidRDefault="00E93AC7" w:rsidP="00DA39EE">
      <w:pPr>
        <w:spacing w:after="0" w:line="324" w:lineRule="auto"/>
        <w:jc w:val="both"/>
        <w:rPr>
          <w:rFonts w:ascii="Garamond" w:eastAsia="Times New Roman" w:hAnsi="Garamond" w:cs="Times New Roman"/>
          <w:lang w:eastAsia="sl-SI"/>
        </w:rPr>
      </w:pPr>
    </w:p>
    <w:p w14:paraId="757FA2B6" w14:textId="77777777" w:rsidR="00D2187E" w:rsidRPr="00C24D9C" w:rsidRDefault="00D2187E" w:rsidP="00DA39EE">
      <w:pPr>
        <w:spacing w:after="0" w:line="324" w:lineRule="auto"/>
        <w:jc w:val="both"/>
        <w:rPr>
          <w:rFonts w:ascii="Garamond" w:eastAsia="Times New Roman" w:hAnsi="Garamond" w:cs="Times New Roman"/>
          <w:lang w:eastAsia="sl-SI"/>
        </w:rPr>
      </w:pPr>
    </w:p>
    <w:p w14:paraId="49A7614C" w14:textId="77777777" w:rsidR="00D2187E" w:rsidRPr="00C24D9C" w:rsidRDefault="00D2187E" w:rsidP="00DA39EE">
      <w:pPr>
        <w:spacing w:after="0" w:line="324" w:lineRule="auto"/>
        <w:jc w:val="both"/>
        <w:rPr>
          <w:rFonts w:ascii="Garamond" w:eastAsia="Times New Roman" w:hAnsi="Garamond" w:cs="Times New Roman"/>
          <w:lang w:eastAsia="sl-SI"/>
        </w:rPr>
      </w:pPr>
    </w:p>
    <w:p w14:paraId="5518DBE2" w14:textId="77777777" w:rsidR="00D2187E" w:rsidRPr="00C24D9C" w:rsidRDefault="00D2187E" w:rsidP="00DA39EE">
      <w:pPr>
        <w:spacing w:after="0" w:line="324" w:lineRule="auto"/>
        <w:jc w:val="both"/>
        <w:rPr>
          <w:rFonts w:ascii="Garamond" w:eastAsia="Times New Roman" w:hAnsi="Garamond" w:cs="Times New Roman"/>
          <w:lang w:eastAsia="sl-SI"/>
        </w:rPr>
      </w:pPr>
    </w:p>
    <w:p w14:paraId="7C189F9B" w14:textId="77777777" w:rsidR="00D2187E" w:rsidRPr="00C24D9C" w:rsidRDefault="00D2187E" w:rsidP="00DA39EE">
      <w:pPr>
        <w:spacing w:after="0" w:line="324" w:lineRule="auto"/>
        <w:jc w:val="both"/>
        <w:rPr>
          <w:rFonts w:ascii="Garamond" w:eastAsia="Times New Roman" w:hAnsi="Garamond" w:cs="Times New Roman"/>
          <w:lang w:eastAsia="sl-SI"/>
        </w:rPr>
      </w:pPr>
    </w:p>
    <w:p w14:paraId="1219A4E5" w14:textId="77777777" w:rsidR="00D2187E" w:rsidRPr="00C24D9C" w:rsidRDefault="00D2187E" w:rsidP="00DA39EE">
      <w:pPr>
        <w:spacing w:after="0" w:line="324" w:lineRule="auto"/>
        <w:jc w:val="both"/>
        <w:rPr>
          <w:rFonts w:ascii="Garamond" w:eastAsia="Times New Roman" w:hAnsi="Garamond" w:cs="Times New Roman"/>
          <w:lang w:eastAsia="sl-SI"/>
        </w:rPr>
      </w:pPr>
    </w:p>
    <w:p w14:paraId="75E34B79" w14:textId="77777777" w:rsidR="00D2187E" w:rsidRPr="00C24D9C" w:rsidRDefault="00D2187E" w:rsidP="00DA39EE">
      <w:pPr>
        <w:spacing w:after="0" w:line="324" w:lineRule="auto"/>
        <w:jc w:val="both"/>
        <w:rPr>
          <w:rFonts w:ascii="Garamond" w:eastAsia="Times New Roman" w:hAnsi="Garamond" w:cs="Times New Roman"/>
          <w:lang w:eastAsia="sl-SI"/>
        </w:rPr>
      </w:pPr>
    </w:p>
    <w:p w14:paraId="63BC9C3F" w14:textId="77777777" w:rsidR="00D2187E" w:rsidRPr="00C24D9C" w:rsidRDefault="00D2187E" w:rsidP="00DA39EE">
      <w:pPr>
        <w:spacing w:after="0" w:line="324" w:lineRule="auto"/>
        <w:jc w:val="both"/>
        <w:rPr>
          <w:rFonts w:ascii="Garamond" w:eastAsia="Times New Roman" w:hAnsi="Garamond" w:cs="Times New Roman"/>
          <w:lang w:eastAsia="sl-SI"/>
        </w:rPr>
      </w:pPr>
    </w:p>
    <w:p w14:paraId="38AD33A0" w14:textId="77777777" w:rsidR="00D2187E" w:rsidRPr="00C24D9C" w:rsidRDefault="00D2187E" w:rsidP="00DA39EE">
      <w:pPr>
        <w:spacing w:after="0" w:line="324" w:lineRule="auto"/>
        <w:jc w:val="both"/>
        <w:rPr>
          <w:rFonts w:ascii="Garamond" w:eastAsia="Times New Roman" w:hAnsi="Garamond" w:cs="Times New Roman"/>
          <w:lang w:eastAsia="sl-SI"/>
        </w:rPr>
      </w:pPr>
    </w:p>
    <w:p w14:paraId="5777CAB5" w14:textId="77777777" w:rsidR="00D2187E" w:rsidRPr="00C24D9C" w:rsidRDefault="00D2187E" w:rsidP="00DA39EE">
      <w:pPr>
        <w:spacing w:after="0" w:line="324" w:lineRule="auto"/>
        <w:jc w:val="both"/>
        <w:rPr>
          <w:rFonts w:ascii="Garamond" w:eastAsia="Times New Roman" w:hAnsi="Garamond" w:cs="Times New Roman"/>
          <w:lang w:eastAsia="sl-SI"/>
        </w:rPr>
      </w:pPr>
    </w:p>
    <w:p w14:paraId="3C9D7312" w14:textId="77777777" w:rsidR="00D2187E" w:rsidRPr="00C24D9C" w:rsidRDefault="00D2187E" w:rsidP="00DA39EE">
      <w:pPr>
        <w:spacing w:after="0" w:line="324" w:lineRule="auto"/>
        <w:jc w:val="both"/>
        <w:rPr>
          <w:rFonts w:ascii="Garamond" w:eastAsia="Times New Roman" w:hAnsi="Garamond" w:cs="Times New Roman"/>
          <w:lang w:eastAsia="sl-SI"/>
        </w:rPr>
      </w:pPr>
    </w:p>
    <w:p w14:paraId="5F4C3636" w14:textId="77777777" w:rsidR="00D2187E" w:rsidRPr="00C24D9C" w:rsidRDefault="00D2187E" w:rsidP="00DA39EE">
      <w:pPr>
        <w:spacing w:after="0" w:line="324" w:lineRule="auto"/>
        <w:jc w:val="both"/>
        <w:rPr>
          <w:rFonts w:ascii="Garamond" w:eastAsia="Times New Roman" w:hAnsi="Garamond" w:cs="Times New Roman"/>
          <w:lang w:eastAsia="sl-SI"/>
        </w:rPr>
      </w:pPr>
    </w:p>
    <w:p w14:paraId="731F5487" w14:textId="77777777" w:rsidR="00D2187E" w:rsidRPr="00C24D9C" w:rsidRDefault="00D2187E" w:rsidP="00DA39EE">
      <w:pPr>
        <w:spacing w:after="0" w:line="324" w:lineRule="auto"/>
        <w:jc w:val="both"/>
        <w:rPr>
          <w:rFonts w:ascii="Garamond" w:eastAsia="Times New Roman" w:hAnsi="Garamond" w:cs="Times New Roman"/>
          <w:lang w:eastAsia="sl-SI"/>
        </w:rPr>
      </w:pPr>
    </w:p>
    <w:p w14:paraId="152BA9C6" w14:textId="77777777" w:rsidR="00D2187E" w:rsidRPr="00C24D9C" w:rsidRDefault="00D2187E" w:rsidP="00DA39EE">
      <w:pPr>
        <w:spacing w:after="0" w:line="324" w:lineRule="auto"/>
        <w:jc w:val="both"/>
        <w:rPr>
          <w:rFonts w:ascii="Garamond" w:eastAsia="Times New Roman" w:hAnsi="Garamond" w:cs="Times New Roman"/>
          <w:lang w:eastAsia="sl-SI"/>
        </w:rPr>
      </w:pPr>
    </w:p>
    <w:p w14:paraId="3925933C" w14:textId="77777777" w:rsidR="00D2187E" w:rsidRPr="00C24D9C" w:rsidRDefault="00D2187E" w:rsidP="00DA39EE">
      <w:pPr>
        <w:spacing w:after="0" w:line="324" w:lineRule="auto"/>
        <w:jc w:val="both"/>
        <w:rPr>
          <w:rFonts w:ascii="Garamond" w:eastAsia="Times New Roman" w:hAnsi="Garamond" w:cs="Times New Roman"/>
          <w:lang w:eastAsia="sl-SI"/>
        </w:rPr>
      </w:pPr>
    </w:p>
    <w:p w14:paraId="769BC0B0" w14:textId="77777777" w:rsidR="00D2187E" w:rsidRPr="00C24D9C" w:rsidRDefault="00D2187E" w:rsidP="00DA39EE">
      <w:pPr>
        <w:spacing w:after="0" w:line="324" w:lineRule="auto"/>
        <w:jc w:val="both"/>
        <w:rPr>
          <w:rFonts w:ascii="Garamond" w:eastAsia="Times New Roman" w:hAnsi="Garamond" w:cs="Times New Roman"/>
          <w:lang w:eastAsia="sl-SI"/>
        </w:rPr>
      </w:pPr>
    </w:p>
    <w:p w14:paraId="2E285123" w14:textId="77777777" w:rsidR="00D2187E" w:rsidRPr="00C24D9C" w:rsidRDefault="00D2187E" w:rsidP="00DA39EE">
      <w:pPr>
        <w:spacing w:after="0" w:line="324" w:lineRule="auto"/>
        <w:jc w:val="both"/>
        <w:rPr>
          <w:rFonts w:ascii="Garamond" w:eastAsia="Times New Roman" w:hAnsi="Garamond" w:cs="Times New Roman"/>
          <w:lang w:eastAsia="sl-SI"/>
        </w:rPr>
      </w:pPr>
    </w:p>
    <w:p w14:paraId="0D862F1E" w14:textId="77777777" w:rsidR="00D2187E" w:rsidRPr="00C24D9C" w:rsidRDefault="00D2187E" w:rsidP="00DA39EE">
      <w:pPr>
        <w:spacing w:after="0" w:line="324" w:lineRule="auto"/>
        <w:jc w:val="both"/>
        <w:rPr>
          <w:rFonts w:ascii="Garamond" w:eastAsia="Times New Roman" w:hAnsi="Garamond" w:cs="Times New Roman"/>
          <w:lang w:eastAsia="sl-SI"/>
        </w:rPr>
      </w:pPr>
    </w:p>
    <w:p w14:paraId="414C7D96" w14:textId="77777777" w:rsidR="00D2187E" w:rsidRPr="00C24D9C" w:rsidRDefault="00D2187E" w:rsidP="00DA39EE">
      <w:pPr>
        <w:spacing w:after="0" w:line="324" w:lineRule="auto"/>
        <w:jc w:val="both"/>
        <w:rPr>
          <w:rFonts w:ascii="Garamond" w:eastAsia="Times New Roman" w:hAnsi="Garamond" w:cs="Times New Roman"/>
          <w:lang w:eastAsia="sl-SI"/>
        </w:rPr>
      </w:pPr>
    </w:p>
    <w:p w14:paraId="34934500" w14:textId="77777777" w:rsidR="00D2187E" w:rsidRPr="00C24D9C" w:rsidRDefault="00D2187E" w:rsidP="00DA39EE">
      <w:pPr>
        <w:spacing w:after="0" w:line="324" w:lineRule="auto"/>
        <w:jc w:val="both"/>
        <w:rPr>
          <w:rFonts w:ascii="Garamond" w:eastAsia="Times New Roman" w:hAnsi="Garamond" w:cs="Times New Roman"/>
          <w:lang w:eastAsia="sl-SI"/>
        </w:rPr>
      </w:pPr>
    </w:p>
    <w:p w14:paraId="548BC12C" w14:textId="77777777" w:rsidR="00D2187E" w:rsidRPr="00C24D9C" w:rsidRDefault="00D2187E" w:rsidP="00DA39EE">
      <w:pPr>
        <w:spacing w:after="0" w:line="324" w:lineRule="auto"/>
        <w:jc w:val="both"/>
        <w:rPr>
          <w:rFonts w:ascii="Garamond" w:eastAsia="Times New Roman" w:hAnsi="Garamond" w:cs="Times New Roman"/>
          <w:lang w:eastAsia="sl-SI"/>
        </w:rPr>
      </w:pPr>
    </w:p>
    <w:p w14:paraId="63427A6D" w14:textId="77777777" w:rsidR="00D2187E" w:rsidRPr="00C24D9C" w:rsidRDefault="00D2187E" w:rsidP="00DA39EE">
      <w:pPr>
        <w:spacing w:after="0" w:line="324" w:lineRule="auto"/>
        <w:jc w:val="both"/>
        <w:rPr>
          <w:rFonts w:ascii="Garamond" w:eastAsia="Times New Roman" w:hAnsi="Garamond" w:cs="Times New Roman"/>
          <w:lang w:eastAsia="sl-SI"/>
        </w:rPr>
      </w:pPr>
    </w:p>
    <w:p w14:paraId="5390B060" w14:textId="77777777" w:rsidR="00D2187E" w:rsidRPr="00C24D9C" w:rsidRDefault="00D2187E" w:rsidP="00DA39EE">
      <w:pPr>
        <w:spacing w:after="0" w:line="324" w:lineRule="auto"/>
        <w:jc w:val="both"/>
        <w:rPr>
          <w:rFonts w:ascii="Garamond" w:eastAsia="Times New Roman" w:hAnsi="Garamond" w:cs="Times New Roman"/>
          <w:lang w:eastAsia="sl-SI"/>
        </w:rPr>
      </w:pPr>
    </w:p>
    <w:p w14:paraId="3E932DBD" w14:textId="77777777" w:rsidR="00D2187E" w:rsidRPr="00C24D9C" w:rsidRDefault="00D2187E" w:rsidP="00DA39EE">
      <w:pPr>
        <w:spacing w:after="0" w:line="324" w:lineRule="auto"/>
        <w:jc w:val="both"/>
        <w:rPr>
          <w:rFonts w:ascii="Garamond" w:eastAsia="Times New Roman" w:hAnsi="Garamond" w:cs="Times New Roman"/>
          <w:lang w:eastAsia="sl-SI"/>
        </w:rPr>
      </w:pPr>
    </w:p>
    <w:p w14:paraId="708CE661" w14:textId="77777777" w:rsidR="00D2187E" w:rsidRPr="00C24D9C" w:rsidRDefault="00D2187E" w:rsidP="00DA39EE">
      <w:pPr>
        <w:spacing w:after="0" w:line="324" w:lineRule="auto"/>
        <w:jc w:val="both"/>
        <w:rPr>
          <w:rFonts w:ascii="Garamond" w:eastAsia="Times New Roman" w:hAnsi="Garamond" w:cs="Times New Roman"/>
          <w:lang w:eastAsia="sl-SI"/>
        </w:rPr>
      </w:pPr>
    </w:p>
    <w:p w14:paraId="069E75ED" w14:textId="77777777" w:rsidR="00D2187E" w:rsidRPr="00C24D9C" w:rsidRDefault="00D2187E" w:rsidP="00DA39EE">
      <w:pPr>
        <w:spacing w:after="0" w:line="324" w:lineRule="auto"/>
        <w:jc w:val="both"/>
        <w:rPr>
          <w:rFonts w:ascii="Garamond" w:eastAsia="Times New Roman" w:hAnsi="Garamond" w:cs="Times New Roman"/>
          <w:lang w:eastAsia="sl-SI"/>
        </w:rPr>
      </w:pPr>
    </w:p>
    <w:p w14:paraId="1CDB19BE" w14:textId="77777777" w:rsidR="00D2187E" w:rsidRPr="00C24D9C" w:rsidRDefault="00D2187E" w:rsidP="00DA39EE">
      <w:pPr>
        <w:spacing w:after="0" w:line="324" w:lineRule="auto"/>
        <w:jc w:val="both"/>
        <w:rPr>
          <w:rFonts w:ascii="Garamond" w:eastAsia="Times New Roman" w:hAnsi="Garamond" w:cs="Times New Roman"/>
          <w:lang w:eastAsia="sl-SI"/>
        </w:rPr>
      </w:pPr>
    </w:p>
    <w:p w14:paraId="2729B0E3" w14:textId="77777777" w:rsidR="00D2187E" w:rsidRPr="00C24D9C" w:rsidRDefault="00D2187E" w:rsidP="00DA39EE">
      <w:pPr>
        <w:spacing w:after="0" w:line="324" w:lineRule="auto"/>
        <w:jc w:val="both"/>
        <w:rPr>
          <w:rFonts w:ascii="Garamond" w:eastAsia="Times New Roman" w:hAnsi="Garamond" w:cs="Times New Roman"/>
          <w:lang w:eastAsia="sl-SI"/>
        </w:rPr>
      </w:pPr>
    </w:p>
    <w:p w14:paraId="457F465D" w14:textId="77777777" w:rsidR="00D2187E" w:rsidRPr="00C24D9C" w:rsidRDefault="00D2187E" w:rsidP="00DA39EE">
      <w:pPr>
        <w:spacing w:after="0" w:line="324" w:lineRule="auto"/>
        <w:jc w:val="both"/>
        <w:rPr>
          <w:rFonts w:ascii="Garamond" w:eastAsia="Times New Roman" w:hAnsi="Garamond" w:cs="Times New Roman"/>
          <w:lang w:eastAsia="sl-SI"/>
        </w:rPr>
      </w:pPr>
    </w:p>
    <w:p w14:paraId="2ED06C9E" w14:textId="77777777" w:rsidR="00D2187E" w:rsidRPr="00C24D9C" w:rsidRDefault="00D2187E" w:rsidP="00DA39EE">
      <w:pPr>
        <w:spacing w:after="0" w:line="324" w:lineRule="auto"/>
        <w:jc w:val="both"/>
        <w:rPr>
          <w:rFonts w:ascii="Garamond" w:eastAsia="Times New Roman" w:hAnsi="Garamond" w:cs="Times New Roman"/>
          <w:lang w:eastAsia="sl-SI"/>
        </w:rPr>
      </w:pPr>
    </w:p>
    <w:p w14:paraId="17C0389A" w14:textId="77777777" w:rsidR="00D2187E" w:rsidRPr="00C24D9C" w:rsidRDefault="00D2187E" w:rsidP="00DA39EE">
      <w:pPr>
        <w:spacing w:after="0" w:line="324" w:lineRule="auto"/>
        <w:jc w:val="both"/>
        <w:rPr>
          <w:rFonts w:ascii="Garamond" w:eastAsia="Times New Roman" w:hAnsi="Garamond" w:cs="Times New Roman"/>
          <w:lang w:eastAsia="sl-SI"/>
        </w:rPr>
      </w:pPr>
    </w:p>
    <w:p w14:paraId="224E3158" w14:textId="77777777" w:rsidR="00D2187E" w:rsidRPr="00C24D9C" w:rsidRDefault="00D2187E" w:rsidP="00DA39EE">
      <w:pPr>
        <w:spacing w:after="0" w:line="324" w:lineRule="auto"/>
        <w:jc w:val="both"/>
        <w:rPr>
          <w:rFonts w:ascii="Garamond" w:eastAsia="Times New Roman" w:hAnsi="Garamond" w:cs="Times New Roman"/>
          <w:lang w:eastAsia="sl-SI"/>
        </w:rPr>
      </w:pPr>
    </w:p>
    <w:p w14:paraId="03B4B7FF" w14:textId="77777777" w:rsidR="00D2187E" w:rsidRPr="00C24D9C" w:rsidRDefault="00D2187E" w:rsidP="00DA39EE">
      <w:pPr>
        <w:spacing w:after="0" w:line="324" w:lineRule="auto"/>
        <w:jc w:val="both"/>
        <w:rPr>
          <w:rFonts w:ascii="Garamond" w:eastAsia="Times New Roman" w:hAnsi="Garamond" w:cs="Times New Roman"/>
          <w:lang w:eastAsia="sl-SI"/>
        </w:rPr>
      </w:pPr>
    </w:p>
    <w:p w14:paraId="0BD38840" w14:textId="77777777" w:rsidR="00E93AC7" w:rsidRPr="00C24D9C" w:rsidRDefault="00E93AC7" w:rsidP="00DA39EE">
      <w:pPr>
        <w:spacing w:after="0" w:line="324" w:lineRule="auto"/>
        <w:jc w:val="both"/>
        <w:rPr>
          <w:rFonts w:ascii="Garamond" w:eastAsia="Times New Roman" w:hAnsi="Garamond" w:cs="Times New Roman"/>
          <w:lang w:eastAsia="sl-SI"/>
        </w:rPr>
      </w:pPr>
    </w:p>
    <w:p w14:paraId="4D1EB041" w14:textId="77777777" w:rsidR="00E93AC7" w:rsidRPr="00C24D9C" w:rsidRDefault="00E93AC7" w:rsidP="00DA39EE">
      <w:pPr>
        <w:spacing w:after="0" w:line="324" w:lineRule="auto"/>
        <w:jc w:val="both"/>
        <w:rPr>
          <w:rFonts w:ascii="Garamond" w:eastAsia="Times New Roman" w:hAnsi="Garamond" w:cs="Times New Roman"/>
          <w:b/>
          <w:bCs/>
          <w:color w:val="000000"/>
          <w:lang w:eastAsia="sl-SI"/>
        </w:rPr>
      </w:pPr>
      <w:r w:rsidRPr="00C24D9C">
        <w:rPr>
          <w:rFonts w:ascii="Garamond" w:eastAsia="Times New Roman" w:hAnsi="Garamond" w:cs="Times New Roman"/>
          <w:b/>
          <w:bCs/>
          <w:color w:val="000000"/>
          <w:lang w:eastAsia="sl-SI"/>
        </w:rPr>
        <w:t>OBR-6</w:t>
      </w:r>
    </w:p>
    <w:p w14:paraId="2D5C7F83" w14:textId="77777777" w:rsidR="00E93AC7" w:rsidRPr="00C24D9C"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C24D9C"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C24D9C" w14:paraId="39D14B60" w14:textId="77777777" w:rsidTr="00E93AC7">
        <w:tc>
          <w:tcPr>
            <w:tcW w:w="9213" w:type="dxa"/>
          </w:tcPr>
          <w:p w14:paraId="6DDFB28A" w14:textId="77777777" w:rsidR="00E93AC7" w:rsidRPr="00C24D9C" w:rsidRDefault="00E93AC7" w:rsidP="00DA39EE">
            <w:pPr>
              <w:spacing w:after="0" w:line="324" w:lineRule="auto"/>
              <w:jc w:val="both"/>
              <w:rPr>
                <w:rFonts w:ascii="Garamond" w:eastAsia="Times New Roman" w:hAnsi="Garamond" w:cs="Times New Roman"/>
                <w:b/>
                <w:lang w:eastAsia="sl-SI"/>
              </w:rPr>
            </w:pPr>
            <w:r w:rsidRPr="00C24D9C">
              <w:rPr>
                <w:rFonts w:ascii="Garamond" w:eastAsia="Times New Roman" w:hAnsi="Garamond" w:cs="Times New Roman"/>
                <w:b/>
                <w:lang w:eastAsia="sl-SI"/>
              </w:rPr>
              <w:t>Podatki o ponudniku:</w:t>
            </w:r>
          </w:p>
        </w:tc>
      </w:tr>
    </w:tbl>
    <w:p w14:paraId="2D456370" w14:textId="77777777" w:rsidR="00E93AC7" w:rsidRPr="00C24D9C"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C24D9C" w14:paraId="606F1C7A" w14:textId="77777777" w:rsidTr="00E93AC7">
        <w:tc>
          <w:tcPr>
            <w:tcW w:w="4670" w:type="dxa"/>
          </w:tcPr>
          <w:p w14:paraId="5A04970D"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Firma oz. ime:</w:t>
            </w:r>
          </w:p>
        </w:tc>
        <w:tc>
          <w:tcPr>
            <w:tcW w:w="4542" w:type="dxa"/>
          </w:tcPr>
          <w:p w14:paraId="7D23C5FB"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5FF09B12" w14:textId="77777777" w:rsidTr="00E93AC7">
        <w:tc>
          <w:tcPr>
            <w:tcW w:w="4670" w:type="dxa"/>
          </w:tcPr>
          <w:p w14:paraId="21A45C8C"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Naslov:</w:t>
            </w:r>
          </w:p>
        </w:tc>
        <w:tc>
          <w:tcPr>
            <w:tcW w:w="4542" w:type="dxa"/>
          </w:tcPr>
          <w:p w14:paraId="397F33BD"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016E9B01" w14:textId="77777777" w:rsidTr="00E93AC7">
        <w:tc>
          <w:tcPr>
            <w:tcW w:w="4670" w:type="dxa"/>
          </w:tcPr>
          <w:p w14:paraId="2C79F155"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Zakoniti zastopnik:</w:t>
            </w:r>
          </w:p>
        </w:tc>
        <w:tc>
          <w:tcPr>
            <w:tcW w:w="4542" w:type="dxa"/>
          </w:tcPr>
          <w:p w14:paraId="5D2C2404"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213FE8E5" w14:textId="77777777" w:rsidTr="00E93AC7">
        <w:tc>
          <w:tcPr>
            <w:tcW w:w="4670" w:type="dxa"/>
          </w:tcPr>
          <w:p w14:paraId="0B3D17E9"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Identifikacijska številka za DDV:</w:t>
            </w:r>
          </w:p>
        </w:tc>
        <w:tc>
          <w:tcPr>
            <w:tcW w:w="4542" w:type="dxa"/>
          </w:tcPr>
          <w:p w14:paraId="41CAEF02"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0F38E344" w14:textId="77777777" w:rsidTr="00E93AC7">
        <w:tc>
          <w:tcPr>
            <w:tcW w:w="4670" w:type="dxa"/>
          </w:tcPr>
          <w:p w14:paraId="2BD66E29"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Davčni zavezanec za DDV (DA, NE):</w:t>
            </w:r>
          </w:p>
        </w:tc>
        <w:tc>
          <w:tcPr>
            <w:tcW w:w="4542" w:type="dxa"/>
          </w:tcPr>
          <w:p w14:paraId="5C4CF3FC"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44D7567E" w14:textId="77777777" w:rsidTr="00E93AC7">
        <w:tc>
          <w:tcPr>
            <w:tcW w:w="4670" w:type="dxa"/>
          </w:tcPr>
          <w:p w14:paraId="14735D94"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Matična številka:</w:t>
            </w:r>
          </w:p>
        </w:tc>
        <w:tc>
          <w:tcPr>
            <w:tcW w:w="4542" w:type="dxa"/>
          </w:tcPr>
          <w:p w14:paraId="28D9C13F"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37298399" w14:textId="77777777" w:rsidTr="00E93AC7">
        <w:tc>
          <w:tcPr>
            <w:tcW w:w="4670" w:type="dxa"/>
          </w:tcPr>
          <w:p w14:paraId="141DF9FD"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Številka transakcijskega računa in naslov banke:</w:t>
            </w:r>
          </w:p>
        </w:tc>
        <w:tc>
          <w:tcPr>
            <w:tcW w:w="4542" w:type="dxa"/>
          </w:tcPr>
          <w:p w14:paraId="5D0C2D0F"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7020A5E2" w14:textId="77777777" w:rsidTr="00E93AC7">
        <w:tc>
          <w:tcPr>
            <w:tcW w:w="4670" w:type="dxa"/>
          </w:tcPr>
          <w:p w14:paraId="4EAA54AE"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Kontaktna oseba:</w:t>
            </w:r>
          </w:p>
        </w:tc>
        <w:tc>
          <w:tcPr>
            <w:tcW w:w="4542" w:type="dxa"/>
          </w:tcPr>
          <w:p w14:paraId="777F77B7"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122FFEEB" w14:textId="77777777" w:rsidTr="00E93AC7">
        <w:tc>
          <w:tcPr>
            <w:tcW w:w="4670" w:type="dxa"/>
          </w:tcPr>
          <w:p w14:paraId="2F88B96D"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Telefonska številka:</w:t>
            </w:r>
          </w:p>
        </w:tc>
        <w:tc>
          <w:tcPr>
            <w:tcW w:w="4542" w:type="dxa"/>
          </w:tcPr>
          <w:p w14:paraId="2B3E5AD9"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7E41AEE7" w14:textId="77777777" w:rsidTr="00E93AC7">
        <w:tc>
          <w:tcPr>
            <w:tcW w:w="4670" w:type="dxa"/>
          </w:tcPr>
          <w:p w14:paraId="565326CE"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Elektronski naslov</w:t>
            </w:r>
          </w:p>
        </w:tc>
        <w:tc>
          <w:tcPr>
            <w:tcW w:w="4542" w:type="dxa"/>
          </w:tcPr>
          <w:p w14:paraId="4F0497D5"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473C442D" w14:textId="77777777" w:rsidTr="00E93AC7">
        <w:tc>
          <w:tcPr>
            <w:tcW w:w="4670" w:type="dxa"/>
          </w:tcPr>
          <w:p w14:paraId="38DFBCAB"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Številka telefaksa:</w:t>
            </w:r>
          </w:p>
        </w:tc>
        <w:tc>
          <w:tcPr>
            <w:tcW w:w="4542" w:type="dxa"/>
          </w:tcPr>
          <w:p w14:paraId="7A55C38F"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5532CEA8" w14:textId="77777777" w:rsidTr="00E93AC7">
        <w:tc>
          <w:tcPr>
            <w:tcW w:w="4670" w:type="dxa"/>
          </w:tcPr>
          <w:p w14:paraId="6E105CAB"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Kontaktna oseba:</w:t>
            </w:r>
          </w:p>
        </w:tc>
        <w:tc>
          <w:tcPr>
            <w:tcW w:w="4542" w:type="dxa"/>
          </w:tcPr>
          <w:p w14:paraId="04C002A9" w14:textId="77777777" w:rsidR="00E93AC7" w:rsidRPr="00C24D9C" w:rsidRDefault="00E93AC7" w:rsidP="00DA39EE">
            <w:pPr>
              <w:spacing w:after="0" w:line="324" w:lineRule="auto"/>
              <w:jc w:val="both"/>
              <w:rPr>
                <w:rFonts w:ascii="Garamond" w:eastAsia="Times New Roman" w:hAnsi="Garamond" w:cs="Times New Roman"/>
                <w:lang w:eastAsia="sl-SI"/>
              </w:rPr>
            </w:pPr>
          </w:p>
        </w:tc>
      </w:tr>
      <w:tr w:rsidR="00E93AC7" w:rsidRPr="00C24D9C" w14:paraId="717FDD43" w14:textId="77777777" w:rsidTr="00E93AC7">
        <w:tc>
          <w:tcPr>
            <w:tcW w:w="4670" w:type="dxa"/>
          </w:tcPr>
          <w:p w14:paraId="192EE4E4"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Odgovorna oseba za podpis pogodbe:</w:t>
            </w:r>
          </w:p>
        </w:tc>
        <w:tc>
          <w:tcPr>
            <w:tcW w:w="4542" w:type="dxa"/>
          </w:tcPr>
          <w:p w14:paraId="370FBAD9" w14:textId="77777777" w:rsidR="00E93AC7" w:rsidRPr="00C24D9C"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C24D9C"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C24D9C"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C24D9C" w:rsidRDefault="00E93AC7" w:rsidP="00DA39EE">
      <w:pPr>
        <w:spacing w:after="0" w:line="324" w:lineRule="auto"/>
        <w:jc w:val="both"/>
        <w:rPr>
          <w:rFonts w:ascii="Garamond" w:eastAsia="Times New Roman" w:hAnsi="Garamond" w:cs="Times New Roman"/>
          <w:lang w:eastAsia="sl-SI"/>
        </w:rPr>
      </w:pPr>
      <w:r w:rsidRPr="00C24D9C">
        <w:rPr>
          <w:rFonts w:ascii="Garamond" w:eastAsia="Times New Roman" w:hAnsi="Garamond" w:cs="Times New Roman"/>
          <w:lang w:eastAsia="sl-SI"/>
        </w:rPr>
        <w:t>Kraj in datum: __________________________</w:t>
      </w:r>
    </w:p>
    <w:p w14:paraId="08A98472" w14:textId="77777777" w:rsidR="00E93AC7" w:rsidRPr="00C24D9C"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C24D9C"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C24D9C" w14:paraId="5E3E4F56" w14:textId="77777777" w:rsidTr="00E93AC7">
        <w:tc>
          <w:tcPr>
            <w:tcW w:w="4931" w:type="dxa"/>
          </w:tcPr>
          <w:p w14:paraId="4EDBB868" w14:textId="77777777" w:rsidR="00E93AC7" w:rsidRPr="00C24D9C" w:rsidRDefault="00E93AC7" w:rsidP="00DA39EE">
            <w:pPr>
              <w:spacing w:after="0" w:line="324" w:lineRule="auto"/>
              <w:ind w:right="-1736"/>
              <w:jc w:val="both"/>
              <w:rPr>
                <w:rFonts w:ascii="Garamond" w:eastAsia="Times New Roman" w:hAnsi="Garamond" w:cs="Times New Roman"/>
                <w:lang w:eastAsia="sl-SI"/>
              </w:rPr>
            </w:pPr>
            <w:r w:rsidRPr="00C24D9C">
              <w:rPr>
                <w:rFonts w:ascii="Garamond" w:eastAsia="Times New Roman" w:hAnsi="Garamond" w:cs="Times New Roman"/>
                <w:lang w:eastAsia="sl-SI"/>
              </w:rPr>
              <w:t>Žig in podpis ponudnika: __________________</w:t>
            </w:r>
          </w:p>
        </w:tc>
      </w:tr>
    </w:tbl>
    <w:p w14:paraId="1776831E" w14:textId="77777777" w:rsidR="00E93AC7" w:rsidRPr="00C24D9C"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C24D9C"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C24D9C"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C24D9C"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C24D9C" w:rsidRDefault="00E93AC7" w:rsidP="00DA39EE">
      <w:pPr>
        <w:spacing w:after="0" w:line="324" w:lineRule="auto"/>
        <w:jc w:val="both"/>
        <w:rPr>
          <w:rFonts w:ascii="Garamond" w:eastAsia="Times New Roman" w:hAnsi="Garamond" w:cs="Times New Roman"/>
          <w:b/>
          <w:bCs/>
          <w:lang w:eastAsia="sl-SI"/>
        </w:rPr>
        <w:sectPr w:rsidR="00E93AC7" w:rsidRPr="00C24D9C" w:rsidSect="00E93AC7">
          <w:footerReference w:type="even" r:id="rId16"/>
          <w:footerReference w:type="default" r:id="rId17"/>
          <w:pgSz w:w="11906" w:h="16838" w:code="9"/>
          <w:pgMar w:top="902" w:right="1418" w:bottom="720" w:left="1418" w:header="0" w:footer="0" w:gutter="0"/>
          <w:cols w:space="708"/>
          <w:titlePg/>
          <w:docGrid w:linePitch="326"/>
        </w:sectPr>
      </w:pPr>
    </w:p>
    <w:p w14:paraId="37EE65B1" w14:textId="77777777" w:rsidR="00E93AC7" w:rsidRPr="00C24D9C"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C24D9C" w:rsidRDefault="006B33E8" w:rsidP="00DA39EE">
      <w:pPr>
        <w:keepNext/>
        <w:spacing w:after="0" w:line="324" w:lineRule="auto"/>
        <w:outlineLvl w:val="0"/>
        <w:rPr>
          <w:rFonts w:ascii="Garamond" w:eastAsia="Times New Roman" w:hAnsi="Garamond" w:cs="Calibri"/>
          <w:b/>
          <w:lang w:eastAsia="zh-CN"/>
        </w:rPr>
      </w:pPr>
      <w:r w:rsidRPr="00C24D9C">
        <w:rPr>
          <w:rFonts w:ascii="Garamond" w:eastAsia="Times New Roman" w:hAnsi="Garamond" w:cs="Calibri"/>
          <w:b/>
          <w:lang w:eastAsia="zh-CN"/>
        </w:rPr>
        <w:t xml:space="preserve">OBRAZEC PREDRAČUNA                                             </w:t>
      </w:r>
      <w:r w:rsidR="006F2829" w:rsidRPr="00C24D9C">
        <w:rPr>
          <w:rFonts w:ascii="Garamond" w:eastAsia="Times New Roman" w:hAnsi="Garamond" w:cs="Calibri"/>
          <w:b/>
          <w:lang w:eastAsia="zh-CN"/>
        </w:rPr>
        <w:t xml:space="preserve">                 </w:t>
      </w:r>
      <w:r w:rsidR="0064672C" w:rsidRPr="00C24D9C">
        <w:rPr>
          <w:rFonts w:ascii="Garamond" w:eastAsia="Times New Roman" w:hAnsi="Garamond" w:cs="Calibri"/>
          <w:b/>
          <w:lang w:eastAsia="zh-CN"/>
        </w:rPr>
        <w:t xml:space="preserve">                   </w:t>
      </w:r>
      <w:r w:rsidR="006F2829" w:rsidRPr="00C24D9C">
        <w:rPr>
          <w:rFonts w:ascii="Garamond" w:eastAsia="Times New Roman" w:hAnsi="Garamond" w:cs="Calibri"/>
          <w:b/>
          <w:lang w:eastAsia="zh-CN"/>
        </w:rPr>
        <w:t xml:space="preserve">       </w:t>
      </w:r>
      <w:r w:rsidR="0064672C" w:rsidRPr="00C24D9C">
        <w:rPr>
          <w:rFonts w:ascii="Garamond" w:eastAsia="Times New Roman" w:hAnsi="Garamond" w:cs="Calibri"/>
          <w:b/>
          <w:lang w:eastAsia="zh-CN"/>
        </w:rPr>
        <w:t>OBR-7</w:t>
      </w:r>
      <w:r w:rsidR="006F2829" w:rsidRPr="00C24D9C">
        <w:rPr>
          <w:rFonts w:ascii="Garamond" w:eastAsia="Times New Roman" w:hAnsi="Garamond" w:cs="Calibri"/>
          <w:b/>
          <w:lang w:eastAsia="zh-CN"/>
        </w:rPr>
        <w:t xml:space="preserve">                                                                                         </w:t>
      </w:r>
    </w:p>
    <w:p w14:paraId="0B9945F9" w14:textId="77777777" w:rsidR="006F2829" w:rsidRPr="00C24D9C"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C24D9C" w:rsidRDefault="006F2829" w:rsidP="00DA39EE">
      <w:pPr>
        <w:suppressAutoHyphens/>
        <w:spacing w:after="0" w:line="324" w:lineRule="auto"/>
        <w:rPr>
          <w:rFonts w:ascii="Garamond" w:eastAsia="Times New Roman" w:hAnsi="Garamond" w:cs="Calibri"/>
          <w:lang w:eastAsia="zh-CN"/>
        </w:rPr>
      </w:pPr>
      <w:r w:rsidRPr="00C24D9C">
        <w:rPr>
          <w:rFonts w:ascii="Garamond" w:eastAsia="Times New Roman" w:hAnsi="Garamond" w:cs="Calibri"/>
          <w:lang w:eastAsia="zh-CN"/>
        </w:rPr>
        <w:t>Ponudnik:__________________________________________________________</w:t>
      </w:r>
    </w:p>
    <w:p w14:paraId="277D61D8" w14:textId="77777777" w:rsidR="006F2829" w:rsidRPr="00C24D9C"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C24D9C" w:rsidRDefault="006F2829" w:rsidP="00DA39EE">
      <w:pPr>
        <w:spacing w:after="0" w:line="324" w:lineRule="auto"/>
        <w:rPr>
          <w:rFonts w:ascii="Garamond" w:eastAsia="Times New Roman" w:hAnsi="Garamond" w:cs="Calibri"/>
          <w:b/>
          <w:lang w:eastAsia="zh-CN"/>
        </w:rPr>
      </w:pPr>
      <w:r w:rsidRPr="00C24D9C">
        <w:rPr>
          <w:rFonts w:ascii="Garamond" w:eastAsia="Times New Roman" w:hAnsi="Garamond" w:cs="Calibri"/>
          <w:b/>
          <w:u w:val="single"/>
          <w:lang w:eastAsia="zh-CN"/>
        </w:rPr>
        <w:t>JAVNO NAROČILO:</w:t>
      </w:r>
      <w:r w:rsidRPr="00C24D9C">
        <w:rPr>
          <w:rFonts w:ascii="Garamond" w:eastAsia="Times New Roman" w:hAnsi="Garamond" w:cs="Calibri"/>
          <w:b/>
          <w:lang w:eastAsia="zh-CN"/>
        </w:rPr>
        <w:t xml:space="preserve"> </w:t>
      </w:r>
    </w:p>
    <w:p w14:paraId="1CD6A392" w14:textId="648DEB40" w:rsidR="006F2829" w:rsidRPr="00C24D9C" w:rsidRDefault="006F2829" w:rsidP="00DA39EE">
      <w:pPr>
        <w:spacing w:after="0" w:line="324" w:lineRule="auto"/>
        <w:rPr>
          <w:rFonts w:ascii="Garamond" w:eastAsia="Times New Roman" w:hAnsi="Garamond" w:cs="Calibri"/>
          <w:lang w:eastAsia="sl-SI"/>
        </w:rPr>
      </w:pPr>
      <w:r w:rsidRPr="00C24D9C">
        <w:rPr>
          <w:rFonts w:ascii="Garamond" w:eastAsia="Times New Roman" w:hAnsi="Garamond" w:cs="Calibri"/>
          <w:b/>
          <w:bCs/>
          <w:lang w:eastAsia="zh-CN"/>
        </w:rPr>
        <w:t>»</w:t>
      </w:r>
      <w:r w:rsidR="00FC03F2" w:rsidRPr="00C24D9C">
        <w:rPr>
          <w:rFonts w:ascii="Garamond" w:eastAsia="Times New Roman" w:hAnsi="Garamond" w:cs="Times New Roman"/>
          <w:b/>
          <w:bCs/>
          <w:lang w:eastAsia="sl-SI"/>
        </w:rPr>
        <w:t>IZVAJANJE LABORATORIJSKIH PREISKAV ZA OBDOBJE 24 MESECEV</w:t>
      </w:r>
      <w:r w:rsidRPr="00C24D9C">
        <w:rPr>
          <w:rFonts w:ascii="Garamond" w:eastAsia="Times New Roman" w:hAnsi="Garamond" w:cs="Calibri"/>
          <w:b/>
          <w:lang w:eastAsia="sl-SI"/>
        </w:rPr>
        <w:t>«</w:t>
      </w:r>
    </w:p>
    <w:p w14:paraId="714DD81A" w14:textId="77777777" w:rsidR="006F2829" w:rsidRPr="00C24D9C" w:rsidRDefault="006F2829" w:rsidP="00DA39EE">
      <w:pPr>
        <w:spacing w:after="0" w:line="324" w:lineRule="auto"/>
        <w:rPr>
          <w:rFonts w:ascii="Garamond" w:eastAsia="Times New Roman" w:hAnsi="Garamond" w:cs="Calibri"/>
          <w:b/>
          <w:bCs/>
          <w:lang w:eastAsia="sl-SI"/>
        </w:rPr>
      </w:pPr>
    </w:p>
    <w:p w14:paraId="526842E6" w14:textId="77777777" w:rsidR="006F2829" w:rsidRPr="00C24D9C" w:rsidRDefault="006F2829" w:rsidP="00DA39EE">
      <w:pPr>
        <w:spacing w:after="0" w:line="324" w:lineRule="auto"/>
        <w:rPr>
          <w:rFonts w:ascii="Garamond" w:eastAsia="Times New Roman" w:hAnsi="Garamond" w:cs="Calibri"/>
          <w:b/>
          <w:lang w:eastAsia="zh-CN"/>
        </w:rPr>
      </w:pPr>
    </w:p>
    <w:p w14:paraId="04DB494D" w14:textId="77777777" w:rsidR="006F2829" w:rsidRPr="00C24D9C" w:rsidRDefault="006F2829" w:rsidP="00DA39EE">
      <w:pPr>
        <w:spacing w:after="0" w:line="324" w:lineRule="auto"/>
        <w:jc w:val="center"/>
        <w:rPr>
          <w:rFonts w:ascii="Garamond" w:eastAsia="Times New Roman" w:hAnsi="Garamond" w:cs="Calibri"/>
          <w:b/>
          <w:lang w:eastAsia="zh-CN"/>
        </w:rPr>
      </w:pPr>
    </w:p>
    <w:p w14:paraId="06FFC0FE" w14:textId="77777777" w:rsidR="006F2829" w:rsidRPr="00C24D9C"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C24D9C"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noWrap/>
            <w:vAlign w:val="bottom"/>
            <w:hideMark/>
          </w:tcPr>
          <w:p w14:paraId="3AA20F62" w14:textId="5F10CC9A" w:rsidR="00BC5EC6" w:rsidRPr="00C24D9C" w:rsidRDefault="00BC5EC6" w:rsidP="00DA39EE">
            <w:pPr>
              <w:spacing w:after="0" w:line="324" w:lineRule="auto"/>
              <w:rPr>
                <w:rFonts w:ascii="Garamond" w:eastAsia="Times New Roman" w:hAnsi="Garamond" w:cs="Calibri"/>
                <w:b/>
                <w:lang w:eastAsia="sl-SI"/>
              </w:rPr>
            </w:pPr>
          </w:p>
        </w:tc>
        <w:tc>
          <w:tcPr>
            <w:tcW w:w="4962" w:type="dxa"/>
            <w:tcBorders>
              <w:top w:val="single" w:sz="4" w:space="0" w:color="auto"/>
              <w:left w:val="nil"/>
              <w:bottom w:val="single" w:sz="4" w:space="0" w:color="auto"/>
              <w:right w:val="single" w:sz="4" w:space="0" w:color="auto"/>
            </w:tcBorders>
            <w:vAlign w:val="bottom"/>
            <w:hideMark/>
          </w:tcPr>
          <w:p w14:paraId="6B85B88C" w14:textId="4FE3E0DA" w:rsidR="00BC5EC6" w:rsidRPr="00C24D9C" w:rsidRDefault="00BC5EC6" w:rsidP="00DA39EE">
            <w:pPr>
              <w:spacing w:after="0" w:line="324" w:lineRule="auto"/>
              <w:rPr>
                <w:rFonts w:ascii="Garamond" w:eastAsia="Times New Roman" w:hAnsi="Garamond" w:cs="Calibri"/>
                <w:b/>
                <w:lang w:eastAsia="sl-SI"/>
              </w:rPr>
            </w:pPr>
            <w:r w:rsidRPr="00C24D9C">
              <w:rPr>
                <w:rFonts w:ascii="Garamond" w:eastAsia="Times New Roman" w:hAnsi="Garamond" w:cs="Calibri"/>
                <w:b/>
                <w:lang w:eastAsia="sl-SI"/>
              </w:rPr>
              <w:t xml:space="preserve"> Ponudbena vrednost </w:t>
            </w:r>
            <w:r w:rsidR="005B33B2" w:rsidRPr="00C24D9C">
              <w:rPr>
                <w:rFonts w:ascii="Garamond" w:eastAsia="Times New Roman" w:hAnsi="Garamond" w:cs="Calibri"/>
                <w:b/>
                <w:lang w:eastAsia="sl-SI"/>
              </w:rPr>
              <w:t xml:space="preserve">za </w:t>
            </w:r>
            <w:r w:rsidR="00FC03F2" w:rsidRPr="00C24D9C">
              <w:rPr>
                <w:rFonts w:ascii="Garamond" w:eastAsia="Times New Roman" w:hAnsi="Garamond" w:cs="Calibri"/>
                <w:b/>
                <w:lang w:eastAsia="sl-SI"/>
              </w:rPr>
              <w:t xml:space="preserve"> obdobje 24 mesecev</w:t>
            </w:r>
          </w:p>
        </w:tc>
      </w:tr>
      <w:tr w:rsidR="00BC5EC6" w:rsidRPr="00C24D9C" w14:paraId="2D29CDAA" w14:textId="77777777" w:rsidTr="00C64F01">
        <w:trPr>
          <w:trHeight w:val="600"/>
        </w:trPr>
        <w:tc>
          <w:tcPr>
            <w:tcW w:w="4531" w:type="dxa"/>
            <w:tcBorders>
              <w:top w:val="nil"/>
              <w:left w:val="single" w:sz="4" w:space="0" w:color="auto"/>
              <w:bottom w:val="single" w:sz="4" w:space="0" w:color="auto"/>
              <w:right w:val="single" w:sz="4" w:space="0" w:color="auto"/>
            </w:tcBorders>
            <w:noWrap/>
          </w:tcPr>
          <w:p w14:paraId="0ECA7552" w14:textId="71A4AF09" w:rsidR="00BC5EC6" w:rsidRPr="00C24D9C" w:rsidRDefault="00BC5EC6" w:rsidP="00DA39EE">
            <w:pPr>
              <w:spacing w:after="0" w:line="324" w:lineRule="auto"/>
              <w:rPr>
                <w:rFonts w:ascii="Garamond" w:eastAsia="Times New Roman" w:hAnsi="Garamond" w:cs="Calibri"/>
                <w:b/>
                <w:lang w:eastAsia="sl-SI"/>
              </w:rPr>
            </w:pPr>
          </w:p>
        </w:tc>
        <w:tc>
          <w:tcPr>
            <w:tcW w:w="4962" w:type="dxa"/>
            <w:tcBorders>
              <w:top w:val="nil"/>
              <w:left w:val="nil"/>
              <w:bottom w:val="single" w:sz="4" w:space="0" w:color="auto"/>
              <w:right w:val="single" w:sz="4" w:space="0" w:color="auto"/>
            </w:tcBorders>
            <w:noWrap/>
            <w:vAlign w:val="bottom"/>
          </w:tcPr>
          <w:p w14:paraId="0CAA7EDD" w14:textId="77777777" w:rsidR="00BC5EC6" w:rsidRPr="00C24D9C" w:rsidRDefault="00BC5EC6" w:rsidP="00DA39EE">
            <w:pPr>
              <w:spacing w:after="0" w:line="324" w:lineRule="auto"/>
              <w:rPr>
                <w:rFonts w:ascii="Garamond" w:eastAsia="Times New Roman" w:hAnsi="Garamond" w:cs="Calibri"/>
                <w:b/>
                <w:lang w:eastAsia="sl-SI"/>
              </w:rPr>
            </w:pPr>
          </w:p>
        </w:tc>
      </w:tr>
    </w:tbl>
    <w:p w14:paraId="1C9B7537" w14:textId="77777777" w:rsidR="006F2829" w:rsidRPr="00C24D9C" w:rsidRDefault="006F2829" w:rsidP="00DA39EE">
      <w:pPr>
        <w:spacing w:after="0" w:line="324" w:lineRule="auto"/>
        <w:rPr>
          <w:rFonts w:ascii="Garamond" w:eastAsia="Times New Roman" w:hAnsi="Garamond" w:cs="Calibri"/>
          <w:b/>
          <w:lang w:eastAsia="sl-SI"/>
        </w:rPr>
      </w:pPr>
    </w:p>
    <w:p w14:paraId="12EC8784" w14:textId="77777777" w:rsidR="006F2829" w:rsidRPr="00C24D9C" w:rsidRDefault="006F2829" w:rsidP="00DA39EE">
      <w:pPr>
        <w:spacing w:after="0" w:line="324" w:lineRule="auto"/>
        <w:rPr>
          <w:rFonts w:ascii="Garamond" w:eastAsia="Times New Roman" w:hAnsi="Garamond" w:cs="Calibri"/>
          <w:b/>
          <w:lang w:eastAsia="sl-SI"/>
        </w:rPr>
      </w:pPr>
    </w:p>
    <w:p w14:paraId="17177FD7" w14:textId="37FDF66B" w:rsidR="006F2829" w:rsidRPr="00C24D9C" w:rsidRDefault="006F2829" w:rsidP="00DA39EE">
      <w:pPr>
        <w:spacing w:after="0" w:line="324" w:lineRule="auto"/>
        <w:rPr>
          <w:rFonts w:ascii="Garamond" w:eastAsia="Times New Roman" w:hAnsi="Garamond" w:cs="Calibri"/>
          <w:u w:val="single"/>
          <w:lang w:eastAsia="sl-SI"/>
        </w:rPr>
      </w:pPr>
      <w:r w:rsidRPr="00C24D9C">
        <w:rPr>
          <w:rFonts w:ascii="Garamond" w:eastAsia="Times New Roman" w:hAnsi="Garamond" w:cs="Calibri"/>
          <w:b/>
          <w:lang w:eastAsia="sl-SI"/>
        </w:rPr>
        <w:t xml:space="preserve">Veljavnost ponudbe je do </w:t>
      </w:r>
    </w:p>
    <w:p w14:paraId="7B900703" w14:textId="77777777" w:rsidR="006F2829" w:rsidRPr="00C24D9C" w:rsidRDefault="006F2829" w:rsidP="00DA39EE">
      <w:pPr>
        <w:spacing w:after="0" w:line="324" w:lineRule="auto"/>
        <w:rPr>
          <w:rFonts w:ascii="Garamond" w:eastAsia="Times New Roman" w:hAnsi="Garamond" w:cs="Calibri"/>
          <w:lang w:eastAsia="sl-SI"/>
        </w:rPr>
      </w:pPr>
    </w:p>
    <w:p w14:paraId="5F69E8DC" w14:textId="77777777" w:rsidR="006F2829" w:rsidRPr="00C24D9C" w:rsidRDefault="006F2829" w:rsidP="00DA39EE">
      <w:pPr>
        <w:spacing w:after="0" w:line="324" w:lineRule="auto"/>
        <w:rPr>
          <w:rFonts w:ascii="Garamond" w:eastAsia="Times New Roman" w:hAnsi="Garamond" w:cs="Calibri"/>
          <w:lang w:eastAsia="sl-SI"/>
        </w:rPr>
      </w:pPr>
    </w:p>
    <w:p w14:paraId="7D1739FA" w14:textId="77777777" w:rsidR="006F2829" w:rsidRPr="00C24D9C" w:rsidRDefault="006F2829" w:rsidP="00DA39EE">
      <w:pPr>
        <w:suppressAutoHyphens/>
        <w:spacing w:after="0" w:line="324" w:lineRule="auto"/>
        <w:rPr>
          <w:rFonts w:ascii="Garamond" w:eastAsia="Times New Roman" w:hAnsi="Garamond" w:cs="Calibri"/>
          <w:lang w:eastAsia="zh-CN"/>
        </w:rPr>
      </w:pPr>
      <w:r w:rsidRPr="00C24D9C">
        <w:rPr>
          <w:rFonts w:ascii="Garamond" w:eastAsia="Times New Roman" w:hAnsi="Garamond" w:cs="Calibri"/>
          <w:lang w:eastAsia="zh-CN"/>
        </w:rPr>
        <w:t>Datum: ____________                                                                    Žig in podpis ponudnika:</w:t>
      </w:r>
    </w:p>
    <w:p w14:paraId="7F1827E6" w14:textId="77777777" w:rsidR="006F2829" w:rsidRPr="00C24D9C"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C24D9C"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C24D9C" w:rsidRDefault="006F2829" w:rsidP="00DA39EE">
      <w:pPr>
        <w:spacing w:after="0" w:line="324" w:lineRule="auto"/>
        <w:rPr>
          <w:rFonts w:ascii="Garamond" w:eastAsia="Times New Roman" w:hAnsi="Garamond" w:cs="Calibri"/>
          <w:lang w:eastAsia="sl-SI"/>
        </w:rPr>
      </w:pPr>
    </w:p>
    <w:p w14:paraId="0F9A6C70" w14:textId="77777777" w:rsidR="006F2829" w:rsidRPr="00C24D9C" w:rsidRDefault="006F2829" w:rsidP="00DA39EE">
      <w:pPr>
        <w:spacing w:after="0" w:line="324" w:lineRule="auto"/>
        <w:rPr>
          <w:rFonts w:ascii="Garamond" w:eastAsia="Times New Roman" w:hAnsi="Garamond" w:cs="Calibri"/>
          <w:b/>
          <w:lang w:eastAsia="sl-SI"/>
        </w:rPr>
      </w:pPr>
    </w:p>
    <w:p w14:paraId="323ECE31" w14:textId="77777777" w:rsidR="006F2829" w:rsidRPr="00C24D9C"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C24D9C"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C24D9C"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C24D9C" w:rsidRDefault="006F2829" w:rsidP="00DA39EE">
      <w:pPr>
        <w:spacing w:after="0" w:line="324" w:lineRule="auto"/>
        <w:jc w:val="both"/>
        <w:rPr>
          <w:rFonts w:ascii="Garamond" w:eastAsia="Calibri" w:hAnsi="Garamond" w:cs="Times New Roman"/>
          <w:b/>
          <w:bCs/>
          <w:i/>
          <w:iCs/>
          <w:lang w:eastAsia="sl-SI"/>
        </w:rPr>
      </w:pPr>
      <w:r w:rsidRPr="00C24D9C">
        <w:rPr>
          <w:rFonts w:ascii="Garamond" w:eastAsia="Calibri" w:hAnsi="Garamond" w:cs="Times New Roman"/>
          <w:b/>
          <w:bCs/>
          <w:i/>
          <w:iCs/>
          <w:lang w:eastAsia="sl-SI"/>
        </w:rPr>
        <w:t>Ta obrazec se naloži v zavihek »Ponudbeni predračun«</w:t>
      </w:r>
    </w:p>
    <w:p w14:paraId="0898E5A0" w14:textId="77777777" w:rsidR="006F2829" w:rsidRPr="00C24D9C" w:rsidRDefault="006F2829" w:rsidP="00DA39EE">
      <w:pPr>
        <w:spacing w:line="324" w:lineRule="auto"/>
        <w:rPr>
          <w:rFonts w:ascii="Garamond" w:hAnsi="Garamond" w:cs="Times New Roman"/>
        </w:rPr>
      </w:pPr>
    </w:p>
    <w:p w14:paraId="6CADE21F" w14:textId="77777777" w:rsidR="006F2829" w:rsidRPr="00C24D9C" w:rsidRDefault="006F2829" w:rsidP="00DA39EE">
      <w:pPr>
        <w:spacing w:line="324" w:lineRule="auto"/>
        <w:rPr>
          <w:rFonts w:ascii="Garamond" w:hAnsi="Garamond" w:cs="Times New Roman"/>
        </w:rPr>
      </w:pPr>
    </w:p>
    <w:sectPr w:rsidR="006F2829" w:rsidRPr="00C24D9C"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FF23D" w14:textId="77777777" w:rsidR="005F7EFB" w:rsidRDefault="005F7EFB">
      <w:pPr>
        <w:spacing w:after="0" w:line="240" w:lineRule="auto"/>
      </w:pPr>
      <w:r>
        <w:separator/>
      </w:r>
    </w:p>
  </w:endnote>
  <w:endnote w:type="continuationSeparator" w:id="0">
    <w:p w14:paraId="13DDA09B" w14:textId="77777777" w:rsidR="005F7EFB" w:rsidRDefault="005F7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88AC" w14:textId="77777777" w:rsidR="005F7EFB" w:rsidRDefault="005F7EFB"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5F7EFB" w:rsidRDefault="005F7EFB"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252C" w14:textId="36474830" w:rsidR="005F7EFB" w:rsidRDefault="005F7EFB"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CAFCBE6" w14:textId="77777777" w:rsidR="005F7EFB" w:rsidRDefault="005F7EFB"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4CCB" w14:textId="77777777" w:rsidR="005F7EFB" w:rsidRDefault="005F7EFB">
      <w:pPr>
        <w:spacing w:after="0" w:line="240" w:lineRule="auto"/>
      </w:pPr>
      <w:r>
        <w:separator/>
      </w:r>
    </w:p>
  </w:footnote>
  <w:footnote w:type="continuationSeparator" w:id="0">
    <w:p w14:paraId="72A81BAC" w14:textId="77777777" w:rsidR="005F7EFB" w:rsidRDefault="005F7E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4364056">
    <w:abstractNumId w:val="22"/>
  </w:num>
  <w:num w:numId="2" w16cid:durableId="1866553402">
    <w:abstractNumId w:val="1"/>
  </w:num>
  <w:num w:numId="3" w16cid:durableId="1060053731">
    <w:abstractNumId w:val="2"/>
  </w:num>
  <w:num w:numId="4" w16cid:durableId="1537231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1981017">
    <w:abstractNumId w:val="0"/>
  </w:num>
  <w:num w:numId="6" w16cid:durableId="1269266689">
    <w:abstractNumId w:val="4"/>
  </w:num>
  <w:num w:numId="7" w16cid:durableId="878469754">
    <w:abstractNumId w:val="6"/>
  </w:num>
  <w:num w:numId="8" w16cid:durableId="848174154">
    <w:abstractNumId w:val="3"/>
  </w:num>
  <w:num w:numId="9" w16cid:durableId="335571027">
    <w:abstractNumId w:val="7"/>
  </w:num>
  <w:num w:numId="10" w16cid:durableId="1360163538">
    <w:abstractNumId w:val="5"/>
  </w:num>
  <w:num w:numId="11" w16cid:durableId="1234462656">
    <w:abstractNumId w:val="41"/>
  </w:num>
  <w:num w:numId="12" w16cid:durableId="1551917916">
    <w:abstractNumId w:val="29"/>
  </w:num>
  <w:num w:numId="13" w16cid:durableId="1485702320">
    <w:abstractNumId w:val="9"/>
  </w:num>
  <w:num w:numId="14" w16cid:durableId="1177884390">
    <w:abstractNumId w:val="26"/>
  </w:num>
  <w:num w:numId="15" w16cid:durableId="180626590">
    <w:abstractNumId w:val="21"/>
  </w:num>
  <w:num w:numId="16" w16cid:durableId="203913487">
    <w:abstractNumId w:val="35"/>
  </w:num>
  <w:num w:numId="17" w16cid:durableId="161120108">
    <w:abstractNumId w:val="19"/>
  </w:num>
  <w:num w:numId="18" w16cid:durableId="1452238684">
    <w:abstractNumId w:val="15"/>
  </w:num>
  <w:num w:numId="19" w16cid:durableId="27991355">
    <w:abstractNumId w:val="8"/>
  </w:num>
  <w:num w:numId="20" w16cid:durableId="736515106">
    <w:abstractNumId w:val="40"/>
  </w:num>
  <w:num w:numId="21" w16cid:durableId="818962016">
    <w:abstractNumId w:val="38"/>
  </w:num>
  <w:num w:numId="22" w16cid:durableId="383063690">
    <w:abstractNumId w:val="23"/>
  </w:num>
  <w:num w:numId="23" w16cid:durableId="720977055">
    <w:abstractNumId w:val="34"/>
  </w:num>
  <w:num w:numId="24" w16cid:durableId="475806415">
    <w:abstractNumId w:val="43"/>
  </w:num>
  <w:num w:numId="25" w16cid:durableId="229312313">
    <w:abstractNumId w:val="14"/>
  </w:num>
  <w:num w:numId="26" w16cid:durableId="1290362048">
    <w:abstractNumId w:val="36"/>
  </w:num>
  <w:num w:numId="27" w16cid:durableId="152138574">
    <w:abstractNumId w:val="31"/>
  </w:num>
  <w:num w:numId="28" w16cid:durableId="2118677726">
    <w:abstractNumId w:val="32"/>
  </w:num>
  <w:num w:numId="29" w16cid:durableId="1965576688">
    <w:abstractNumId w:val="27"/>
  </w:num>
  <w:num w:numId="30" w16cid:durableId="1905215021">
    <w:abstractNumId w:val="30"/>
  </w:num>
  <w:num w:numId="31" w16cid:durableId="1166750308">
    <w:abstractNumId w:val="42"/>
  </w:num>
  <w:num w:numId="32" w16cid:durableId="727918126">
    <w:abstractNumId w:val="33"/>
  </w:num>
  <w:num w:numId="33" w16cid:durableId="780875779">
    <w:abstractNumId w:val="20"/>
  </w:num>
  <w:num w:numId="34" w16cid:durableId="1210268005">
    <w:abstractNumId w:val="46"/>
  </w:num>
  <w:num w:numId="35" w16cid:durableId="1844969974">
    <w:abstractNumId w:val="11"/>
  </w:num>
  <w:num w:numId="36" w16cid:durableId="1902448498">
    <w:abstractNumId w:val="39"/>
  </w:num>
  <w:num w:numId="37" w16cid:durableId="771054300">
    <w:abstractNumId w:val="28"/>
  </w:num>
  <w:num w:numId="38" w16cid:durableId="1689678611">
    <w:abstractNumId w:val="17"/>
  </w:num>
  <w:num w:numId="39" w16cid:durableId="697589730">
    <w:abstractNumId w:val="12"/>
  </w:num>
  <w:num w:numId="40" w16cid:durableId="804665610">
    <w:abstractNumId w:val="45"/>
  </w:num>
  <w:num w:numId="41" w16cid:durableId="1524779738">
    <w:abstractNumId w:val="10"/>
  </w:num>
  <w:num w:numId="42" w16cid:durableId="1110397201">
    <w:abstractNumId w:val="44"/>
  </w:num>
  <w:num w:numId="43" w16cid:durableId="1799176683">
    <w:abstractNumId w:val="24"/>
  </w:num>
  <w:num w:numId="44" w16cid:durableId="1479685244">
    <w:abstractNumId w:val="25"/>
  </w:num>
  <w:num w:numId="45" w16cid:durableId="24645964">
    <w:abstractNumId w:val="16"/>
  </w:num>
  <w:num w:numId="46" w16cid:durableId="473062831">
    <w:abstractNumId w:val="18"/>
  </w:num>
  <w:num w:numId="47" w16cid:durableId="570696473">
    <w:abstractNumId w:val="3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275C3"/>
    <w:rsid w:val="00082458"/>
    <w:rsid w:val="00086EA2"/>
    <w:rsid w:val="000C0B13"/>
    <w:rsid w:val="0011172B"/>
    <w:rsid w:val="00131583"/>
    <w:rsid w:val="0016385F"/>
    <w:rsid w:val="001661DE"/>
    <w:rsid w:val="00186771"/>
    <w:rsid w:val="00186B9E"/>
    <w:rsid w:val="00187664"/>
    <w:rsid w:val="001B0FCF"/>
    <w:rsid w:val="0024779B"/>
    <w:rsid w:val="0025566A"/>
    <w:rsid w:val="002641CA"/>
    <w:rsid w:val="0028723E"/>
    <w:rsid w:val="002A3F5D"/>
    <w:rsid w:val="002A5F6D"/>
    <w:rsid w:val="002C38FD"/>
    <w:rsid w:val="003313EB"/>
    <w:rsid w:val="00341B74"/>
    <w:rsid w:val="00350EAF"/>
    <w:rsid w:val="0040218A"/>
    <w:rsid w:val="004511B2"/>
    <w:rsid w:val="00474DE5"/>
    <w:rsid w:val="004E13F5"/>
    <w:rsid w:val="004E1E03"/>
    <w:rsid w:val="004F7F5E"/>
    <w:rsid w:val="0051043E"/>
    <w:rsid w:val="0054039D"/>
    <w:rsid w:val="005526C4"/>
    <w:rsid w:val="0058182D"/>
    <w:rsid w:val="005954FD"/>
    <w:rsid w:val="005B33B2"/>
    <w:rsid w:val="005F7EFB"/>
    <w:rsid w:val="00620023"/>
    <w:rsid w:val="00637931"/>
    <w:rsid w:val="00641274"/>
    <w:rsid w:val="0064672C"/>
    <w:rsid w:val="00663091"/>
    <w:rsid w:val="0068312B"/>
    <w:rsid w:val="006A5FAE"/>
    <w:rsid w:val="006B24D1"/>
    <w:rsid w:val="006B3314"/>
    <w:rsid w:val="006B33E8"/>
    <w:rsid w:val="006B4135"/>
    <w:rsid w:val="006C56B2"/>
    <w:rsid w:val="006F23D0"/>
    <w:rsid w:val="006F2829"/>
    <w:rsid w:val="006F6FAE"/>
    <w:rsid w:val="006F720A"/>
    <w:rsid w:val="00734AA0"/>
    <w:rsid w:val="0075601D"/>
    <w:rsid w:val="00760861"/>
    <w:rsid w:val="00777612"/>
    <w:rsid w:val="007E7041"/>
    <w:rsid w:val="007F0AFC"/>
    <w:rsid w:val="008318F7"/>
    <w:rsid w:val="00863D8E"/>
    <w:rsid w:val="00873E5B"/>
    <w:rsid w:val="008819D4"/>
    <w:rsid w:val="008B0BCA"/>
    <w:rsid w:val="008C0C67"/>
    <w:rsid w:val="008D026B"/>
    <w:rsid w:val="00923EC8"/>
    <w:rsid w:val="00937BBF"/>
    <w:rsid w:val="00937F32"/>
    <w:rsid w:val="00982867"/>
    <w:rsid w:val="009D08E9"/>
    <w:rsid w:val="00A07881"/>
    <w:rsid w:val="00A343B5"/>
    <w:rsid w:val="00A36467"/>
    <w:rsid w:val="00A50CA3"/>
    <w:rsid w:val="00A9183B"/>
    <w:rsid w:val="00A91EEF"/>
    <w:rsid w:val="00AB24D5"/>
    <w:rsid w:val="00AB4071"/>
    <w:rsid w:val="00AC06A9"/>
    <w:rsid w:val="00AE4517"/>
    <w:rsid w:val="00B06BC1"/>
    <w:rsid w:val="00B173BB"/>
    <w:rsid w:val="00B23933"/>
    <w:rsid w:val="00B35198"/>
    <w:rsid w:val="00B43A62"/>
    <w:rsid w:val="00B5120D"/>
    <w:rsid w:val="00B56F01"/>
    <w:rsid w:val="00B85455"/>
    <w:rsid w:val="00B945E3"/>
    <w:rsid w:val="00BC5EC6"/>
    <w:rsid w:val="00C0181D"/>
    <w:rsid w:val="00C1020A"/>
    <w:rsid w:val="00C1083C"/>
    <w:rsid w:val="00C24D9C"/>
    <w:rsid w:val="00C34E4C"/>
    <w:rsid w:val="00C4735A"/>
    <w:rsid w:val="00C478DA"/>
    <w:rsid w:val="00C559EE"/>
    <w:rsid w:val="00C60ADC"/>
    <w:rsid w:val="00C64F01"/>
    <w:rsid w:val="00C71EEF"/>
    <w:rsid w:val="00C84FBE"/>
    <w:rsid w:val="00C9178E"/>
    <w:rsid w:val="00CB2900"/>
    <w:rsid w:val="00CC501A"/>
    <w:rsid w:val="00CD64C8"/>
    <w:rsid w:val="00D2187E"/>
    <w:rsid w:val="00D26636"/>
    <w:rsid w:val="00D527BC"/>
    <w:rsid w:val="00D5662F"/>
    <w:rsid w:val="00D8624A"/>
    <w:rsid w:val="00DA39EE"/>
    <w:rsid w:val="00DB244A"/>
    <w:rsid w:val="00DC217E"/>
    <w:rsid w:val="00DC7689"/>
    <w:rsid w:val="00DD5CBB"/>
    <w:rsid w:val="00DF244D"/>
    <w:rsid w:val="00E052A0"/>
    <w:rsid w:val="00E26B34"/>
    <w:rsid w:val="00E37BB1"/>
    <w:rsid w:val="00E45726"/>
    <w:rsid w:val="00E612D5"/>
    <w:rsid w:val="00E87EB9"/>
    <w:rsid w:val="00E93AC7"/>
    <w:rsid w:val="00EA3861"/>
    <w:rsid w:val="00EA5EA6"/>
    <w:rsid w:val="00EE2CDF"/>
    <w:rsid w:val="00F03849"/>
    <w:rsid w:val="00F25B14"/>
    <w:rsid w:val="00F33ED2"/>
    <w:rsid w:val="00F61AE1"/>
    <w:rsid w:val="00F70B1B"/>
    <w:rsid w:val="00FA6E17"/>
    <w:rsid w:val="00FB147E"/>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 w:type="character" w:customStyle="1" w:styleId="cf01">
    <w:name w:val="cf01"/>
    <w:basedOn w:val="Privzetapisavaodstavka"/>
    <w:rsid w:val="005954FD"/>
    <w:rPr>
      <w:rFonts w:ascii="Segoe UI" w:hAnsi="Segoe UI" w:cs="Segoe UI" w:hint="default"/>
      <w:sz w:val="18"/>
      <w:szCs w:val="18"/>
    </w:rPr>
  </w:style>
  <w:style w:type="character" w:styleId="Nerazreenaomemba">
    <w:name w:val="Unresolved Mention"/>
    <w:basedOn w:val="Privzetapisavaodstavka"/>
    <w:uiPriority w:val="99"/>
    <w:semiHidden/>
    <w:unhideWhenUsed/>
    <w:rsid w:val="00C4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81C18-2061-4956-92BE-A86F1D76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23</Pages>
  <Words>7045</Words>
  <Characters>40161</Characters>
  <Application>Microsoft Office Word</Application>
  <DocSecurity>0</DocSecurity>
  <Lines>334</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cp:lastModifiedBy>
  <cp:revision>15</cp:revision>
  <cp:lastPrinted>2025-10-28T07:03:00Z</cp:lastPrinted>
  <dcterms:created xsi:type="dcterms:W3CDTF">2024-12-09T11:04:00Z</dcterms:created>
  <dcterms:modified xsi:type="dcterms:W3CDTF">2025-10-28T07:09:00Z</dcterms:modified>
</cp:coreProperties>
</file>